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125741" w14:textId="77777777" w:rsidR="0030406D" w:rsidRPr="00CD2AB9" w:rsidRDefault="0030406D" w:rsidP="00D053C8">
      <w:pPr>
        <w:pStyle w:val="PaperNumber"/>
        <w:keepNext/>
      </w:pPr>
      <w:r w:rsidRPr="0030406D">
        <w:t xml:space="preserve">Paper </w:t>
      </w:r>
      <w:r w:rsidR="009F032D" w:rsidRPr="00CD2AB9">
        <w:t>###</w:t>
      </w:r>
      <w:r w:rsidRPr="00CD2AB9">
        <w:t>-</w:t>
      </w:r>
      <w:r w:rsidR="00265945" w:rsidRPr="00CD2AB9">
        <w:t>20</w:t>
      </w:r>
      <w:r w:rsidR="00BD63CF" w:rsidRPr="00CD2AB9">
        <w:t>1</w:t>
      </w:r>
      <w:r w:rsidR="00947B17">
        <w:t>9</w:t>
      </w:r>
    </w:p>
    <w:p w14:paraId="68AA4DCD" w14:textId="2A5EC39F" w:rsidR="0030406D" w:rsidRPr="00947B17" w:rsidRDefault="00947B17" w:rsidP="00947B17">
      <w:pPr>
        <w:jc w:val="center"/>
        <w:rPr>
          <w:rFonts w:cs="Arial"/>
          <w:sz w:val="26"/>
          <w:szCs w:val="26"/>
        </w:rPr>
      </w:pPr>
      <w:r w:rsidRPr="00947B17">
        <w:rPr>
          <w:rFonts w:eastAsia="Calibri" w:cs="Arial"/>
          <w:b/>
          <w:bCs/>
          <w:sz w:val="26"/>
          <w:szCs w:val="26"/>
          <w:lang w:val="en-SG"/>
        </w:rPr>
        <w:t xml:space="preserve">The </w:t>
      </w:r>
      <w:r w:rsidR="00E37997">
        <w:rPr>
          <w:rFonts w:eastAsia="Calibri" w:cs="Arial"/>
          <w:b/>
          <w:bCs/>
          <w:sz w:val="26"/>
          <w:szCs w:val="26"/>
          <w:lang w:val="en-SG"/>
        </w:rPr>
        <w:t xml:space="preserve">(‘Data’) </w:t>
      </w:r>
      <w:r w:rsidRPr="00947B17">
        <w:rPr>
          <w:rFonts w:eastAsia="Calibri" w:cs="Arial"/>
          <w:b/>
          <w:bCs/>
          <w:sz w:val="26"/>
          <w:szCs w:val="26"/>
          <w:lang w:val="en-SG"/>
        </w:rPr>
        <w:t xml:space="preserve">Science </w:t>
      </w:r>
      <w:r w:rsidR="00D73D57" w:rsidRPr="00947B17">
        <w:rPr>
          <w:rFonts w:eastAsia="Calibri" w:cs="Arial"/>
          <w:b/>
          <w:bCs/>
          <w:sz w:val="26"/>
          <w:szCs w:val="26"/>
          <w:lang w:val="en-SG"/>
        </w:rPr>
        <w:t>of</w:t>
      </w:r>
      <w:r w:rsidRPr="00947B17">
        <w:rPr>
          <w:rFonts w:eastAsia="Calibri" w:cs="Arial"/>
          <w:b/>
          <w:bCs/>
          <w:sz w:val="26"/>
          <w:szCs w:val="26"/>
          <w:lang w:val="en-SG"/>
        </w:rPr>
        <w:t xml:space="preserve"> Chess – </w:t>
      </w:r>
      <w:r w:rsidR="00E37997">
        <w:rPr>
          <w:rFonts w:eastAsia="Calibri" w:cs="Arial"/>
          <w:b/>
          <w:bCs/>
          <w:sz w:val="26"/>
          <w:szCs w:val="26"/>
          <w:lang w:val="en-SG"/>
        </w:rPr>
        <w:t xml:space="preserve">A </w:t>
      </w:r>
      <w:r w:rsidRPr="00947B17">
        <w:rPr>
          <w:rFonts w:eastAsia="Calibri" w:cs="Arial"/>
          <w:b/>
          <w:bCs/>
          <w:sz w:val="26"/>
          <w:szCs w:val="26"/>
          <w:lang w:val="en-SG"/>
        </w:rPr>
        <w:t xml:space="preserve">Study </w:t>
      </w:r>
      <w:r w:rsidR="00E37997" w:rsidRPr="00947B17">
        <w:rPr>
          <w:rFonts w:eastAsia="Calibri" w:cs="Arial"/>
          <w:b/>
          <w:bCs/>
          <w:sz w:val="26"/>
          <w:szCs w:val="26"/>
          <w:lang w:val="en-SG"/>
        </w:rPr>
        <w:t>of</w:t>
      </w:r>
      <w:r w:rsidRPr="00947B17">
        <w:rPr>
          <w:rFonts w:eastAsia="Calibri" w:cs="Arial"/>
          <w:b/>
          <w:bCs/>
          <w:sz w:val="26"/>
          <w:szCs w:val="26"/>
          <w:lang w:val="en-SG"/>
        </w:rPr>
        <w:t xml:space="preserve"> Factors Influencing </w:t>
      </w:r>
      <w:r w:rsidR="00E37997">
        <w:rPr>
          <w:rFonts w:eastAsia="Calibri" w:cs="Arial"/>
          <w:b/>
          <w:bCs/>
          <w:sz w:val="26"/>
          <w:szCs w:val="26"/>
          <w:lang w:val="en-SG"/>
        </w:rPr>
        <w:t>the Game’s Outcome</w:t>
      </w:r>
    </w:p>
    <w:p w14:paraId="30401D35" w14:textId="77777777" w:rsidR="00E37997" w:rsidRDefault="00947B17" w:rsidP="00A03F21">
      <w:pPr>
        <w:pStyle w:val="PaperAuthor"/>
        <w:rPr>
          <w:rFonts w:ascii="Arial" w:hAnsi="Arial" w:cs="Arial"/>
        </w:rPr>
      </w:pPr>
      <w:r w:rsidRPr="00947B17">
        <w:rPr>
          <w:rFonts w:ascii="Arial" w:hAnsi="Arial" w:cs="Arial"/>
        </w:rPr>
        <w:t>Alakananda Giridhar, Himani Reddy, Rahi Sheth,</w:t>
      </w:r>
      <w:r w:rsidR="00E37997">
        <w:rPr>
          <w:rFonts w:ascii="Arial" w:hAnsi="Arial" w:cs="Arial"/>
        </w:rPr>
        <w:t xml:space="preserve"> Prof. Kam Tin Seong</w:t>
      </w:r>
    </w:p>
    <w:p w14:paraId="68778E9B" w14:textId="23272841" w:rsidR="0030406D" w:rsidRPr="00947B17" w:rsidRDefault="00947B17" w:rsidP="00A03F21">
      <w:pPr>
        <w:pStyle w:val="PaperAuthor"/>
        <w:rPr>
          <w:rFonts w:ascii="Arial" w:hAnsi="Arial" w:cs="Arial"/>
        </w:rPr>
      </w:pPr>
      <w:r w:rsidRPr="00947B17">
        <w:rPr>
          <w:rFonts w:ascii="Arial" w:hAnsi="Arial" w:cs="Arial"/>
        </w:rPr>
        <w:t>Singapore Management University</w:t>
      </w:r>
      <w:r w:rsidR="00B16F23" w:rsidRPr="00947B17">
        <w:rPr>
          <w:rFonts w:ascii="Arial" w:hAnsi="Arial" w:cs="Arial"/>
        </w:rPr>
        <w:t xml:space="preserve"> </w:t>
      </w:r>
    </w:p>
    <w:p w14:paraId="4DA6C80B" w14:textId="77777777" w:rsidR="0030406D" w:rsidRPr="0030406D" w:rsidRDefault="0030406D" w:rsidP="00931670">
      <w:pPr>
        <w:pStyle w:val="Heading1"/>
      </w:pPr>
      <w:bookmarkStart w:id="0" w:name="_Toc272756037"/>
      <w:r w:rsidRPr="0030406D">
        <w:t>A</w:t>
      </w:r>
      <w:r w:rsidR="00A03F21">
        <w:t xml:space="preserve">bstract </w:t>
      </w:r>
      <w:bookmarkEnd w:id="0"/>
    </w:p>
    <w:p w14:paraId="125531E1" w14:textId="7E9189FD" w:rsidR="00947B17" w:rsidRPr="00947B17" w:rsidRDefault="00947B17" w:rsidP="00E37997">
      <w:pPr>
        <w:jc w:val="both"/>
        <w:rPr>
          <w:rFonts w:cs="Arial"/>
          <w:sz w:val="22"/>
          <w:szCs w:val="22"/>
        </w:rPr>
      </w:pPr>
      <w:r w:rsidRPr="00947B17">
        <w:rPr>
          <w:rFonts w:eastAsia="Calibri" w:cs="Arial"/>
          <w:sz w:val="22"/>
          <w:szCs w:val="22"/>
          <w:lang w:val="en-SG"/>
        </w:rPr>
        <w:t xml:space="preserve">Chess has been one of the most invested areas of AI in the past, since it is primarily a game of patterns, and ample information is contained within each game. Therefore, this study has been dedicated to </w:t>
      </w:r>
      <w:r w:rsidR="00E37997" w:rsidRPr="00947B17">
        <w:rPr>
          <w:rFonts w:eastAsia="Calibri" w:cs="Arial"/>
          <w:sz w:val="22"/>
          <w:szCs w:val="22"/>
          <w:lang w:val="en-SG"/>
        </w:rPr>
        <w:t>understand</w:t>
      </w:r>
      <w:r w:rsidRPr="00947B17">
        <w:rPr>
          <w:rFonts w:eastAsia="Calibri" w:cs="Arial"/>
          <w:sz w:val="22"/>
          <w:szCs w:val="22"/>
          <w:lang w:val="en-SG"/>
        </w:rPr>
        <w:t xml:space="preserve"> the patterns in a game of chess and assess the techniques and moves leading a </w:t>
      </w:r>
      <w:r w:rsidR="00E37997">
        <w:rPr>
          <w:rFonts w:eastAsia="Calibri" w:cs="Arial"/>
          <w:sz w:val="22"/>
          <w:szCs w:val="22"/>
          <w:lang w:val="en-SG"/>
        </w:rPr>
        <w:t>(</w:t>
      </w:r>
      <w:r w:rsidRPr="00947B17">
        <w:rPr>
          <w:rFonts w:eastAsia="Calibri" w:cs="Arial"/>
          <w:sz w:val="22"/>
          <w:szCs w:val="22"/>
          <w:lang w:val="en-SG"/>
        </w:rPr>
        <w:t>white</w:t>
      </w:r>
      <w:r w:rsidR="00E37997">
        <w:rPr>
          <w:rFonts w:eastAsia="Calibri" w:cs="Arial"/>
          <w:sz w:val="22"/>
          <w:szCs w:val="22"/>
          <w:lang w:val="en-SG"/>
        </w:rPr>
        <w:t>)</w:t>
      </w:r>
      <w:r w:rsidRPr="00947B17">
        <w:rPr>
          <w:rFonts w:eastAsia="Calibri" w:cs="Arial"/>
          <w:sz w:val="22"/>
          <w:szCs w:val="22"/>
          <w:lang w:val="en-SG"/>
        </w:rPr>
        <w:t xml:space="preserve"> player towards winning or losing, using various data analytics techniques. The data collected provid</w:t>
      </w:r>
      <w:r w:rsidR="00E37997">
        <w:rPr>
          <w:rFonts w:eastAsia="Calibri" w:cs="Arial"/>
          <w:sz w:val="22"/>
          <w:szCs w:val="22"/>
          <w:lang w:val="en-SG"/>
        </w:rPr>
        <w:t>es</w:t>
      </w:r>
      <w:r w:rsidRPr="00947B17">
        <w:rPr>
          <w:rFonts w:eastAsia="Calibri" w:cs="Arial"/>
          <w:sz w:val="22"/>
          <w:szCs w:val="22"/>
          <w:lang w:val="en-SG"/>
        </w:rPr>
        <w:t xml:space="preserve"> data on several key variables influencing the victory status like the player rating, moves, number of turns and opening</w:t>
      </w:r>
      <w:r w:rsidR="00E37997">
        <w:rPr>
          <w:rFonts w:eastAsia="Calibri" w:cs="Arial"/>
          <w:sz w:val="22"/>
          <w:szCs w:val="22"/>
          <w:lang w:val="en-SG"/>
        </w:rPr>
        <w:t xml:space="preserve"> </w:t>
      </w:r>
      <w:r w:rsidRPr="00947B17">
        <w:rPr>
          <w:rFonts w:eastAsia="Calibri" w:cs="Arial"/>
          <w:sz w:val="22"/>
          <w:szCs w:val="22"/>
          <w:lang w:val="en-SG"/>
        </w:rPr>
        <w:t xml:space="preserve">moves, among many others. Using exploratory analysis insights </w:t>
      </w:r>
      <w:r w:rsidR="00E37997">
        <w:rPr>
          <w:rFonts w:eastAsia="Calibri" w:cs="Arial"/>
          <w:sz w:val="22"/>
          <w:szCs w:val="22"/>
          <w:lang w:val="en-SG"/>
        </w:rPr>
        <w:t>such as</w:t>
      </w:r>
      <w:r w:rsidRPr="00947B17">
        <w:rPr>
          <w:rFonts w:eastAsia="Calibri" w:cs="Arial"/>
          <w:sz w:val="22"/>
          <w:szCs w:val="22"/>
          <w:lang w:val="en-SG"/>
        </w:rPr>
        <w:t xml:space="preserve"> the most frequently used move to checkmate the black king, the most used opening move that gives the highest probability of winning and</w:t>
      </w:r>
      <w:r w:rsidR="00E37997">
        <w:rPr>
          <w:rFonts w:eastAsia="Calibri" w:cs="Arial"/>
          <w:sz w:val="22"/>
          <w:szCs w:val="22"/>
          <w:lang w:val="en-SG"/>
        </w:rPr>
        <w:t xml:space="preserve"> opening move preferences of proficient players etc were derived</w:t>
      </w:r>
      <w:r w:rsidRPr="00947B17">
        <w:rPr>
          <w:rFonts w:eastAsia="Calibri" w:cs="Arial"/>
          <w:sz w:val="22"/>
          <w:szCs w:val="22"/>
          <w:lang w:val="en-SG"/>
        </w:rPr>
        <w:t>. Associative analysis identifi</w:t>
      </w:r>
      <w:r w:rsidR="00E37997">
        <w:rPr>
          <w:rFonts w:eastAsia="Calibri" w:cs="Arial"/>
          <w:sz w:val="22"/>
          <w:szCs w:val="22"/>
          <w:lang w:val="en-SG"/>
        </w:rPr>
        <w:t xml:space="preserve">ed moves with high </w:t>
      </w:r>
      <w:r w:rsidRPr="00947B17">
        <w:rPr>
          <w:rFonts w:eastAsia="Calibri" w:cs="Arial"/>
          <w:sz w:val="22"/>
          <w:szCs w:val="22"/>
          <w:lang w:val="en-SG"/>
        </w:rPr>
        <w:t>suppor</w:t>
      </w:r>
      <w:r w:rsidR="00E37997">
        <w:rPr>
          <w:rFonts w:eastAsia="Calibri" w:cs="Arial"/>
          <w:sz w:val="22"/>
          <w:szCs w:val="22"/>
          <w:lang w:val="en-SG"/>
        </w:rPr>
        <w:t>t and move pairs with considerable confidence and lift</w:t>
      </w:r>
      <w:r w:rsidRPr="00947B17">
        <w:rPr>
          <w:rFonts w:eastAsia="Calibri" w:cs="Arial"/>
          <w:sz w:val="22"/>
          <w:szCs w:val="22"/>
          <w:lang w:val="en-SG"/>
        </w:rPr>
        <w:t>, and Sequence Discovery concurred with it by observing the winning sequence of moves. Finally, multinomial and binary logistic regression</w:t>
      </w:r>
      <w:r w:rsidR="00E72DEC">
        <w:rPr>
          <w:rFonts w:eastAsia="Calibri" w:cs="Arial"/>
          <w:sz w:val="22"/>
          <w:szCs w:val="22"/>
          <w:lang w:val="en-SG"/>
        </w:rPr>
        <w:t xml:space="preserve"> enabled deduction</w:t>
      </w:r>
      <w:r w:rsidRPr="00947B17">
        <w:rPr>
          <w:rFonts w:eastAsia="Calibri" w:cs="Arial"/>
          <w:sz w:val="22"/>
          <w:szCs w:val="22"/>
          <w:lang w:val="en-SG"/>
        </w:rPr>
        <w:t xml:space="preserve"> of </w:t>
      </w:r>
      <w:r w:rsidR="00E37997">
        <w:rPr>
          <w:rFonts w:eastAsia="Calibri" w:cs="Arial"/>
          <w:sz w:val="22"/>
          <w:szCs w:val="22"/>
          <w:lang w:val="en-SG"/>
        </w:rPr>
        <w:t>the impact of a certain move’s frequency on the outcome of the game</w:t>
      </w:r>
      <w:r w:rsidR="00701A1C">
        <w:rPr>
          <w:rFonts w:eastAsia="Calibri" w:cs="Arial"/>
          <w:sz w:val="22"/>
          <w:szCs w:val="22"/>
          <w:lang w:val="en-SG"/>
        </w:rPr>
        <w:t xml:space="preserve"> determined by the odds ratios</w:t>
      </w:r>
      <w:r w:rsidRPr="00947B17">
        <w:rPr>
          <w:rFonts w:eastAsia="Calibri" w:cs="Arial"/>
          <w:sz w:val="22"/>
          <w:szCs w:val="22"/>
          <w:lang w:val="en-SG"/>
        </w:rPr>
        <w:t>.</w:t>
      </w:r>
    </w:p>
    <w:p w14:paraId="69673D15" w14:textId="77777777" w:rsidR="0030406D" w:rsidRPr="00931670" w:rsidRDefault="0038253D" w:rsidP="00E37997">
      <w:pPr>
        <w:pStyle w:val="Heading1"/>
        <w:jc w:val="both"/>
      </w:pPr>
      <w:bookmarkStart w:id="1" w:name="_Toc272756038"/>
      <w:r>
        <w:t>1.</w:t>
      </w:r>
      <w:r w:rsidR="00A60361">
        <w:t xml:space="preserve"> </w:t>
      </w:r>
      <w:r w:rsidR="0030406D" w:rsidRPr="00931670">
        <w:t>I</w:t>
      </w:r>
      <w:r w:rsidR="00A03F21">
        <w:t xml:space="preserve">ntroduction </w:t>
      </w:r>
      <w:bookmarkEnd w:id="1"/>
    </w:p>
    <w:p w14:paraId="389F3F3F" w14:textId="0C6EBFD0" w:rsidR="00AC0777" w:rsidRDefault="00AC0777" w:rsidP="00E37997">
      <w:pPr>
        <w:jc w:val="both"/>
        <w:rPr>
          <w:sz w:val="22"/>
          <w:szCs w:val="22"/>
        </w:rPr>
      </w:pPr>
      <w:r>
        <w:rPr>
          <w:sz w:val="22"/>
          <w:szCs w:val="22"/>
        </w:rPr>
        <w:t>Chess is a game of intellect, strategy, and one of patterns and sequences</w:t>
      </w:r>
      <w:r w:rsidR="00701A1C">
        <w:rPr>
          <w:sz w:val="22"/>
          <w:szCs w:val="22"/>
        </w:rPr>
        <w:t>. Capitalizing</w:t>
      </w:r>
      <w:r>
        <w:rPr>
          <w:sz w:val="22"/>
          <w:szCs w:val="22"/>
        </w:rPr>
        <w:t xml:space="preserve"> on this, we </w:t>
      </w:r>
      <w:r w:rsidR="00701A1C">
        <w:rPr>
          <w:sz w:val="22"/>
          <w:szCs w:val="22"/>
        </w:rPr>
        <w:t>analyzed</w:t>
      </w:r>
      <w:r w:rsidR="00581D8B">
        <w:rPr>
          <w:sz w:val="22"/>
          <w:szCs w:val="22"/>
        </w:rPr>
        <w:t xml:space="preserve"> </w:t>
      </w:r>
      <w:r w:rsidR="003C3195">
        <w:rPr>
          <w:sz w:val="22"/>
          <w:szCs w:val="22"/>
        </w:rPr>
        <w:t xml:space="preserve">the moves </w:t>
      </w:r>
      <w:r w:rsidR="00B16583">
        <w:rPr>
          <w:sz w:val="22"/>
          <w:szCs w:val="22"/>
        </w:rPr>
        <w:t>in every game</w:t>
      </w:r>
      <w:r w:rsidR="003C3195">
        <w:rPr>
          <w:sz w:val="22"/>
          <w:szCs w:val="22"/>
        </w:rPr>
        <w:t xml:space="preserve">, in order to list </w:t>
      </w:r>
      <w:r w:rsidR="00B16583">
        <w:rPr>
          <w:sz w:val="22"/>
          <w:szCs w:val="22"/>
        </w:rPr>
        <w:t xml:space="preserve">the </w:t>
      </w:r>
      <w:r w:rsidR="003C3195">
        <w:rPr>
          <w:sz w:val="22"/>
          <w:szCs w:val="22"/>
        </w:rPr>
        <w:t xml:space="preserve">dos and don’ts of </w:t>
      </w:r>
      <w:r w:rsidR="00B16583">
        <w:rPr>
          <w:sz w:val="22"/>
          <w:szCs w:val="22"/>
        </w:rPr>
        <w:t>the game</w:t>
      </w:r>
      <w:r w:rsidR="003C3195">
        <w:rPr>
          <w:sz w:val="22"/>
          <w:szCs w:val="22"/>
        </w:rPr>
        <w:t>,</w:t>
      </w:r>
      <w:r w:rsidR="00B16583">
        <w:rPr>
          <w:sz w:val="22"/>
          <w:szCs w:val="22"/>
        </w:rPr>
        <w:t xml:space="preserve"> winning and losing move</w:t>
      </w:r>
      <w:r w:rsidR="003C3195">
        <w:rPr>
          <w:sz w:val="22"/>
          <w:szCs w:val="22"/>
        </w:rPr>
        <w:t xml:space="preserve"> se</w:t>
      </w:r>
      <w:r w:rsidR="00533371">
        <w:rPr>
          <w:sz w:val="22"/>
          <w:szCs w:val="22"/>
        </w:rPr>
        <w:t>quence</w:t>
      </w:r>
      <w:r w:rsidR="00B16583">
        <w:rPr>
          <w:sz w:val="22"/>
          <w:szCs w:val="22"/>
        </w:rPr>
        <w:t>s etc</w:t>
      </w:r>
      <w:r w:rsidR="00533371">
        <w:rPr>
          <w:sz w:val="22"/>
          <w:szCs w:val="22"/>
        </w:rPr>
        <w:t>.</w:t>
      </w:r>
      <w:r w:rsidR="007E6F49">
        <w:rPr>
          <w:sz w:val="22"/>
          <w:szCs w:val="22"/>
        </w:rPr>
        <w:t xml:space="preserve"> The techniques used to achieve them are Associative Analysis, Sequence Discovery and Multinomial Logistic Regression, the results of which </w:t>
      </w:r>
      <w:r w:rsidR="000A6DD5">
        <w:rPr>
          <w:sz w:val="22"/>
          <w:szCs w:val="22"/>
        </w:rPr>
        <w:t xml:space="preserve">are </w:t>
      </w:r>
      <w:r w:rsidR="007E6F49">
        <w:rPr>
          <w:sz w:val="22"/>
          <w:szCs w:val="22"/>
        </w:rPr>
        <w:t xml:space="preserve">discussed </w:t>
      </w:r>
      <w:r w:rsidR="00581D8B">
        <w:rPr>
          <w:sz w:val="22"/>
          <w:szCs w:val="22"/>
        </w:rPr>
        <w:t>in further</w:t>
      </w:r>
      <w:r w:rsidR="007E6F49">
        <w:rPr>
          <w:sz w:val="22"/>
          <w:szCs w:val="22"/>
        </w:rPr>
        <w:t xml:space="preserve"> sections.</w:t>
      </w:r>
    </w:p>
    <w:p w14:paraId="504A2DF3" w14:textId="77777777" w:rsidR="002F4E65" w:rsidRDefault="0038253D" w:rsidP="00E37997">
      <w:pPr>
        <w:pStyle w:val="Heading1"/>
        <w:jc w:val="both"/>
        <w:rPr>
          <w:szCs w:val="22"/>
        </w:rPr>
      </w:pPr>
      <w:r>
        <w:t>2.</w:t>
      </w:r>
      <w:r w:rsidR="002F4E65">
        <w:t xml:space="preserve"> DATA SOURCE</w:t>
      </w:r>
    </w:p>
    <w:p w14:paraId="48D1A9DB" w14:textId="691A01EA" w:rsidR="002F4E65" w:rsidRDefault="002F4E65" w:rsidP="00E37997">
      <w:pPr>
        <w:jc w:val="both"/>
        <w:rPr>
          <w:sz w:val="22"/>
          <w:szCs w:val="22"/>
        </w:rPr>
      </w:pPr>
      <w:r w:rsidRPr="002F4E65">
        <w:rPr>
          <w:sz w:val="22"/>
          <w:szCs w:val="22"/>
        </w:rPr>
        <w:t xml:space="preserve">The dataset has been acquired from </w:t>
      </w:r>
      <w:r w:rsidR="00B16583">
        <w:rPr>
          <w:sz w:val="22"/>
          <w:szCs w:val="22"/>
        </w:rPr>
        <w:t>Kaggle which consisted of data regarding over 20K games extracted from an</w:t>
      </w:r>
      <w:r w:rsidRPr="002F4E65">
        <w:rPr>
          <w:sz w:val="22"/>
          <w:szCs w:val="22"/>
        </w:rPr>
        <w:t xml:space="preserve"> online chess portal called lichess.org</w:t>
      </w:r>
    </w:p>
    <w:p w14:paraId="2E6E0396" w14:textId="661D3C19" w:rsidR="00196ED5" w:rsidRDefault="0038253D" w:rsidP="00E37997">
      <w:pPr>
        <w:pStyle w:val="Heading1"/>
        <w:jc w:val="both"/>
      </w:pPr>
      <w:r>
        <w:t>3.</w:t>
      </w:r>
      <w:r w:rsidR="00196ED5">
        <w:t xml:space="preserve"> approach</w:t>
      </w:r>
    </w:p>
    <w:p w14:paraId="0A978272" w14:textId="410A7A3D" w:rsidR="00B16583" w:rsidRPr="00B16583" w:rsidRDefault="009E03DB" w:rsidP="00B16583">
      <w:r>
        <w:rPr>
          <w:noProof/>
        </w:rPr>
        <w:drawing>
          <wp:inline distT="0" distB="0" distL="0" distR="0" wp14:anchorId="0E58C345" wp14:editId="012059B6">
            <wp:extent cx="6077585" cy="1092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5974" b="29347"/>
                    <a:stretch/>
                  </pic:blipFill>
                  <pic:spPr bwMode="auto">
                    <a:xfrm>
                      <a:off x="0" y="0"/>
                      <a:ext cx="6098836" cy="1096019"/>
                    </a:xfrm>
                    <a:prstGeom prst="rect">
                      <a:avLst/>
                    </a:prstGeom>
                    <a:noFill/>
                    <a:ln>
                      <a:noFill/>
                    </a:ln>
                    <a:extLst>
                      <a:ext uri="{53640926-AAD7-44D8-BBD7-CCE9431645EC}">
                        <a14:shadowObscured xmlns:a14="http://schemas.microsoft.com/office/drawing/2010/main"/>
                      </a:ext>
                    </a:extLst>
                  </pic:spPr>
                </pic:pic>
              </a:graphicData>
            </a:graphic>
          </wp:inline>
        </w:drawing>
      </w:r>
    </w:p>
    <w:p w14:paraId="1D6BFFA9" w14:textId="77777777" w:rsidR="00283290" w:rsidRDefault="0038253D" w:rsidP="00E37997">
      <w:pPr>
        <w:pStyle w:val="Heading1"/>
        <w:jc w:val="both"/>
      </w:pPr>
      <w:r>
        <w:t>4.</w:t>
      </w:r>
      <w:r w:rsidR="00283290">
        <w:t xml:space="preserve"> DATA PREPARATION</w:t>
      </w:r>
    </w:p>
    <w:p w14:paraId="533BAAEB" w14:textId="0AC917F0" w:rsidR="00283290" w:rsidRDefault="00283290" w:rsidP="002B7404">
      <w:pPr>
        <w:pStyle w:val="Heading2"/>
      </w:pPr>
      <w:r w:rsidRPr="00283290">
        <w:t>4.</w:t>
      </w:r>
      <w:r w:rsidR="00FA31DF">
        <w:t>1</w:t>
      </w:r>
      <w:r w:rsidRPr="00283290">
        <w:t xml:space="preserve"> DATA </w:t>
      </w:r>
      <w:r w:rsidR="002B7404">
        <w:t xml:space="preserve">CLEANING </w:t>
      </w:r>
    </w:p>
    <w:p w14:paraId="5C515A6E" w14:textId="669DD9E9" w:rsidR="00917A50" w:rsidRPr="00917A50" w:rsidRDefault="00917A50" w:rsidP="00E37997">
      <w:pPr>
        <w:ind w:left="360"/>
        <w:jc w:val="both"/>
        <w:rPr>
          <w:rFonts w:asciiTheme="minorHAnsi" w:hAnsiTheme="minorHAnsi"/>
          <w:sz w:val="22"/>
          <w:szCs w:val="22"/>
          <w:lang w:val="en-SG"/>
        </w:rPr>
      </w:pPr>
      <w:r w:rsidRPr="00917A50">
        <w:rPr>
          <w:sz w:val="22"/>
          <w:szCs w:val="22"/>
        </w:rPr>
        <w:t xml:space="preserve">The data </w:t>
      </w:r>
      <w:r w:rsidR="0041029B">
        <w:rPr>
          <w:sz w:val="22"/>
          <w:szCs w:val="22"/>
        </w:rPr>
        <w:t>acquired</w:t>
      </w:r>
      <w:r w:rsidRPr="00917A50">
        <w:rPr>
          <w:sz w:val="22"/>
          <w:szCs w:val="22"/>
        </w:rPr>
        <w:t xml:space="preserve"> from </w:t>
      </w:r>
      <w:r w:rsidR="0041029B">
        <w:rPr>
          <w:sz w:val="22"/>
          <w:szCs w:val="22"/>
        </w:rPr>
        <w:t>Kaggle</w:t>
      </w:r>
      <w:r w:rsidRPr="00917A50">
        <w:rPr>
          <w:sz w:val="22"/>
          <w:szCs w:val="22"/>
        </w:rPr>
        <w:t xml:space="preserve"> presents it in a format that is easy to process, for example, what allows a player to win as black or white and what factors affect a game </w:t>
      </w:r>
      <w:r w:rsidR="0041029B">
        <w:rPr>
          <w:sz w:val="22"/>
          <w:szCs w:val="22"/>
        </w:rPr>
        <w:t>(</w:t>
      </w:r>
      <w:r w:rsidRPr="00917A50">
        <w:rPr>
          <w:sz w:val="22"/>
          <w:szCs w:val="22"/>
        </w:rPr>
        <w:t>Number of turns, types of step patterns, opening phase, time duration, opening move type etc</w:t>
      </w:r>
      <w:r w:rsidR="0041029B">
        <w:rPr>
          <w:sz w:val="22"/>
          <w:szCs w:val="22"/>
        </w:rPr>
        <w:t>.)</w:t>
      </w:r>
      <w:r w:rsidRPr="00917A50">
        <w:rPr>
          <w:sz w:val="22"/>
          <w:szCs w:val="22"/>
        </w:rPr>
        <w:t xml:space="preserve">. Each record had the moves of both </w:t>
      </w:r>
      <w:r w:rsidR="0041029B">
        <w:rPr>
          <w:sz w:val="22"/>
          <w:szCs w:val="22"/>
        </w:rPr>
        <w:t>the players’, from a particular</w:t>
      </w:r>
      <w:r w:rsidRPr="00917A50">
        <w:rPr>
          <w:sz w:val="22"/>
          <w:szCs w:val="22"/>
        </w:rPr>
        <w:t xml:space="preserve"> game. </w:t>
      </w:r>
    </w:p>
    <w:p w14:paraId="380727CC" w14:textId="4D9A198A" w:rsidR="00917A50" w:rsidRPr="00FA31DF" w:rsidRDefault="0041029B" w:rsidP="00E37997">
      <w:pPr>
        <w:ind w:left="360"/>
        <w:jc w:val="both"/>
        <w:rPr>
          <w:rFonts w:asciiTheme="minorHAnsi" w:hAnsiTheme="minorHAnsi"/>
          <w:sz w:val="22"/>
          <w:szCs w:val="22"/>
          <w:lang w:val="en-SG"/>
        </w:rPr>
      </w:pPr>
      <w:r>
        <w:rPr>
          <w:sz w:val="22"/>
          <w:szCs w:val="22"/>
        </w:rPr>
        <w:lastRenderedPageBreak/>
        <w:t>Hence, f</w:t>
      </w:r>
      <w:r w:rsidR="00917A50" w:rsidRPr="00917A50">
        <w:rPr>
          <w:sz w:val="22"/>
          <w:szCs w:val="22"/>
        </w:rPr>
        <w:t xml:space="preserve">or this analysis, the moves of white players' alone have been </w:t>
      </w:r>
      <w:r>
        <w:rPr>
          <w:sz w:val="22"/>
          <w:szCs w:val="22"/>
        </w:rPr>
        <w:t>extracted</w:t>
      </w:r>
      <w:r w:rsidR="00917A50" w:rsidRPr="00917A50">
        <w:rPr>
          <w:sz w:val="22"/>
          <w:szCs w:val="22"/>
        </w:rPr>
        <w:t xml:space="preserve"> by delimiting and excluding every </w:t>
      </w:r>
      <w:r w:rsidR="00917A50" w:rsidRPr="0041029B">
        <w:rPr>
          <w:b/>
          <w:i/>
          <w:sz w:val="22"/>
          <w:szCs w:val="22"/>
        </w:rPr>
        <w:t>even</w:t>
      </w:r>
      <w:r w:rsidR="00917A50" w:rsidRPr="00917A50">
        <w:rPr>
          <w:sz w:val="22"/>
          <w:szCs w:val="22"/>
        </w:rPr>
        <w:t xml:space="preserve"> move, since they correspond to those of black </w:t>
      </w:r>
      <w:r w:rsidR="00962FEF" w:rsidRPr="00917A50">
        <w:rPr>
          <w:sz w:val="22"/>
          <w:szCs w:val="22"/>
        </w:rPr>
        <w:t>players</w:t>
      </w:r>
      <w:r w:rsidR="00917A50">
        <w:t xml:space="preserve">. </w:t>
      </w:r>
    </w:p>
    <w:p w14:paraId="058E7DED" w14:textId="297AB992" w:rsidR="00283290" w:rsidRPr="00283290" w:rsidRDefault="00A17E14" w:rsidP="00E37997">
      <w:pPr>
        <w:ind w:firstLine="360"/>
        <w:jc w:val="both"/>
        <w:rPr>
          <w:rFonts w:cs="Arial"/>
          <w:sz w:val="22"/>
          <w:szCs w:val="22"/>
        </w:rPr>
      </w:pPr>
      <w:r w:rsidRPr="00A17E14">
        <w:rPr>
          <w:rFonts w:eastAsia="Calibri" w:cs="Arial"/>
          <w:bCs/>
          <w:sz w:val="22"/>
          <w:szCs w:val="22"/>
          <w:lang w:val="en-SG"/>
        </w:rPr>
        <w:t>The following steps have been performed using the</w:t>
      </w:r>
      <w:r w:rsidR="00283290" w:rsidRPr="00A17E14">
        <w:rPr>
          <w:rFonts w:eastAsia="Calibri" w:cs="Arial"/>
          <w:bCs/>
          <w:sz w:val="22"/>
          <w:szCs w:val="22"/>
          <w:lang w:val="en-SG"/>
        </w:rPr>
        <w:t xml:space="preserve"> </w:t>
      </w:r>
      <w:r w:rsidR="00283290" w:rsidRPr="00283290">
        <w:rPr>
          <w:rFonts w:eastAsia="Calibri" w:cs="Arial"/>
          <w:b/>
          <w:bCs/>
          <w:sz w:val="22"/>
          <w:szCs w:val="22"/>
          <w:lang w:val="en-SG"/>
        </w:rPr>
        <w:t>SAS J</w:t>
      </w:r>
      <w:r w:rsidR="0041029B">
        <w:rPr>
          <w:rFonts w:eastAsia="Calibri" w:cs="Arial"/>
          <w:b/>
          <w:bCs/>
          <w:sz w:val="22"/>
          <w:szCs w:val="22"/>
          <w:lang w:val="en-SG"/>
        </w:rPr>
        <w:t>MP</w:t>
      </w:r>
      <w:r w:rsidR="00283290" w:rsidRPr="00283290">
        <w:rPr>
          <w:rFonts w:eastAsia="Calibri" w:cs="Arial"/>
          <w:b/>
          <w:bCs/>
          <w:sz w:val="22"/>
          <w:szCs w:val="22"/>
          <w:lang w:val="en-SG"/>
        </w:rPr>
        <w:t xml:space="preserve"> Pro 14.0.0</w:t>
      </w:r>
      <w:r>
        <w:rPr>
          <w:rFonts w:eastAsia="Calibri" w:cs="Arial"/>
          <w:b/>
          <w:bCs/>
          <w:sz w:val="22"/>
          <w:szCs w:val="22"/>
          <w:lang w:val="en-SG"/>
        </w:rPr>
        <w:t xml:space="preserve"> Toolkit.</w:t>
      </w:r>
    </w:p>
    <w:p w14:paraId="4681A525" w14:textId="4A28A5FA" w:rsidR="00283290" w:rsidRPr="00283290" w:rsidRDefault="00283290" w:rsidP="00E37997">
      <w:pPr>
        <w:pStyle w:val="ListParagraph"/>
        <w:numPr>
          <w:ilvl w:val="0"/>
          <w:numId w:val="23"/>
        </w:numPr>
        <w:jc w:val="both"/>
        <w:rPr>
          <w:rFonts w:ascii="Arial" w:hAnsi="Arial" w:cs="Arial"/>
        </w:rPr>
      </w:pPr>
      <w:r w:rsidRPr="00283290">
        <w:rPr>
          <w:rFonts w:ascii="Arial" w:eastAsia="Calibri" w:hAnsi="Arial" w:cs="Arial"/>
        </w:rPr>
        <w:t xml:space="preserve">Split “moves” column into </w:t>
      </w:r>
      <w:r w:rsidR="0041029B">
        <w:rPr>
          <w:rFonts w:ascii="Arial" w:eastAsia="Calibri" w:hAnsi="Arial" w:cs="Arial"/>
        </w:rPr>
        <w:t xml:space="preserve">individual </w:t>
      </w:r>
      <w:r w:rsidRPr="00283290">
        <w:rPr>
          <w:rFonts w:ascii="Arial" w:eastAsia="Calibri" w:hAnsi="Arial" w:cs="Arial"/>
        </w:rPr>
        <w:t xml:space="preserve">columns using </w:t>
      </w:r>
      <w:r w:rsidRPr="0041029B">
        <w:rPr>
          <w:rFonts w:ascii="Arial" w:eastAsia="Calibri" w:hAnsi="Arial" w:cs="Arial"/>
          <w:b/>
        </w:rPr>
        <w:t>Text to Columns</w:t>
      </w:r>
      <w:r w:rsidRPr="00283290">
        <w:rPr>
          <w:rFonts w:ascii="Arial" w:eastAsia="Calibri" w:hAnsi="Arial" w:cs="Arial"/>
        </w:rPr>
        <w:t xml:space="preserve"> feature</w:t>
      </w:r>
    </w:p>
    <w:p w14:paraId="76A9512F" w14:textId="1D3A7A00" w:rsidR="00283290" w:rsidRPr="00283290" w:rsidRDefault="0041029B" w:rsidP="00E37997">
      <w:pPr>
        <w:pStyle w:val="ListParagraph"/>
        <w:numPr>
          <w:ilvl w:val="0"/>
          <w:numId w:val="23"/>
        </w:numPr>
        <w:jc w:val="both"/>
        <w:rPr>
          <w:rFonts w:ascii="Arial" w:hAnsi="Arial" w:cs="Arial"/>
        </w:rPr>
      </w:pPr>
      <w:r>
        <w:rPr>
          <w:rFonts w:ascii="Arial" w:eastAsia="Calibri" w:hAnsi="Arial" w:cs="Arial"/>
        </w:rPr>
        <w:t>Retain white’s moves alone</w:t>
      </w:r>
      <w:r w:rsidR="00283290" w:rsidRPr="00283290">
        <w:rPr>
          <w:rFonts w:ascii="Arial" w:eastAsia="Calibri" w:hAnsi="Arial" w:cs="Arial"/>
        </w:rPr>
        <w:t xml:space="preserve"> using the following jsl script:</w:t>
      </w:r>
    </w:p>
    <w:p w14:paraId="589C629F" w14:textId="77777777" w:rsidR="00283290" w:rsidRPr="00283290" w:rsidRDefault="009124B7" w:rsidP="00E37997">
      <w:pPr>
        <w:ind w:left="720"/>
        <w:jc w:val="both"/>
        <w:rPr>
          <w:rFonts w:cs="Arial"/>
          <w:sz w:val="22"/>
          <w:szCs w:val="22"/>
        </w:rPr>
      </w:pPr>
      <w:r>
        <w:rPr>
          <w:noProof/>
        </w:rPr>
        <w:drawing>
          <wp:inline distT="0" distB="0" distL="0" distR="0" wp14:anchorId="0DFC06AD" wp14:editId="1898E1F5">
            <wp:extent cx="1935480" cy="944880"/>
            <wp:effectExtent l="0" t="0" r="762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1935480" cy="944880"/>
                    </a:xfrm>
                    <a:prstGeom prst="rect">
                      <a:avLst/>
                    </a:prstGeom>
                  </pic:spPr>
                </pic:pic>
              </a:graphicData>
            </a:graphic>
          </wp:inline>
        </w:drawing>
      </w:r>
    </w:p>
    <w:p w14:paraId="028052FE" w14:textId="12773360" w:rsidR="00283290" w:rsidRPr="00283290" w:rsidRDefault="0041029B" w:rsidP="00E37997">
      <w:pPr>
        <w:pStyle w:val="ListParagraph"/>
        <w:numPr>
          <w:ilvl w:val="0"/>
          <w:numId w:val="23"/>
        </w:numPr>
        <w:jc w:val="both"/>
        <w:rPr>
          <w:rFonts w:ascii="Arial" w:hAnsi="Arial" w:cs="Arial"/>
        </w:rPr>
      </w:pPr>
      <w:r>
        <w:rPr>
          <w:rFonts w:ascii="Arial" w:eastAsia="Calibri" w:hAnsi="Arial" w:cs="Arial"/>
        </w:rPr>
        <w:t xml:space="preserve">Combine the columns using </w:t>
      </w:r>
      <w:r w:rsidRPr="0041029B">
        <w:rPr>
          <w:rFonts w:ascii="Arial" w:eastAsia="Calibri" w:hAnsi="Arial" w:cs="Arial"/>
          <w:b/>
        </w:rPr>
        <w:t>Combine Columns</w:t>
      </w:r>
      <w:r>
        <w:rPr>
          <w:rFonts w:ascii="Arial" w:eastAsia="Calibri" w:hAnsi="Arial" w:cs="Arial"/>
        </w:rPr>
        <w:t xml:space="preserve"> feature</w:t>
      </w:r>
    </w:p>
    <w:p w14:paraId="093E99AE" w14:textId="77777777" w:rsidR="00962FEF" w:rsidRPr="00962FEF" w:rsidRDefault="00283290" w:rsidP="00962FEF">
      <w:pPr>
        <w:pStyle w:val="ListParagraph"/>
        <w:numPr>
          <w:ilvl w:val="0"/>
          <w:numId w:val="23"/>
        </w:numPr>
        <w:jc w:val="both"/>
        <w:rPr>
          <w:rFonts w:ascii="Arial" w:hAnsi="Arial" w:cs="Arial"/>
        </w:rPr>
      </w:pPr>
      <w:r>
        <w:rPr>
          <w:rFonts w:ascii="Arial" w:eastAsia="Calibri" w:hAnsi="Arial" w:cs="Arial"/>
        </w:rPr>
        <w:t>T</w:t>
      </w:r>
      <w:r w:rsidRPr="00283290">
        <w:rPr>
          <w:rFonts w:ascii="Arial" w:eastAsia="Calibri" w:hAnsi="Arial" w:cs="Arial"/>
        </w:rPr>
        <w:t>o visualize the chessboard utilization of win/loss</w:t>
      </w:r>
      <w:r w:rsidR="002B7404">
        <w:rPr>
          <w:rFonts w:ascii="Arial" w:eastAsia="Calibri" w:hAnsi="Arial" w:cs="Arial"/>
        </w:rPr>
        <w:t>/draw</w:t>
      </w:r>
      <w:r w:rsidRPr="00283290">
        <w:rPr>
          <w:rFonts w:ascii="Arial" w:eastAsia="Calibri" w:hAnsi="Arial" w:cs="Arial"/>
        </w:rPr>
        <w:t xml:space="preserve"> games, the frequency of </w:t>
      </w:r>
      <w:r w:rsidR="002B7404">
        <w:rPr>
          <w:rFonts w:ascii="Arial" w:eastAsia="Calibri" w:hAnsi="Arial" w:cs="Arial"/>
        </w:rPr>
        <w:t xml:space="preserve">squares </w:t>
      </w:r>
      <w:r w:rsidRPr="002B7404">
        <w:rPr>
          <w:rFonts w:ascii="Arial" w:eastAsia="Calibri" w:hAnsi="Arial" w:cs="Arial"/>
          <w:b/>
        </w:rPr>
        <w:t>a1</w:t>
      </w:r>
      <w:r w:rsidR="002B7404">
        <w:rPr>
          <w:rFonts w:ascii="Arial" w:eastAsia="Calibri" w:hAnsi="Arial" w:cs="Arial"/>
        </w:rPr>
        <w:t xml:space="preserve"> to </w:t>
      </w:r>
      <w:r w:rsidRPr="002B7404">
        <w:rPr>
          <w:rFonts w:ascii="Arial" w:eastAsia="Calibri" w:hAnsi="Arial" w:cs="Arial"/>
          <w:b/>
        </w:rPr>
        <w:t>h8</w:t>
      </w:r>
      <w:r w:rsidRPr="00283290">
        <w:rPr>
          <w:rFonts w:ascii="Arial" w:eastAsia="Calibri" w:hAnsi="Arial" w:cs="Arial"/>
        </w:rPr>
        <w:t xml:space="preserve"> for each game/row was calculated from the </w:t>
      </w:r>
      <w:r w:rsidR="00FF6B7E">
        <w:rPr>
          <w:rFonts w:ascii="Arial" w:eastAsia="Calibri" w:hAnsi="Arial" w:cs="Arial"/>
        </w:rPr>
        <w:t xml:space="preserve">derived </w:t>
      </w:r>
      <w:r w:rsidRPr="00283290">
        <w:rPr>
          <w:rFonts w:ascii="Arial" w:eastAsia="Calibri" w:hAnsi="Arial" w:cs="Arial"/>
        </w:rPr>
        <w:t>“White moves” column</w:t>
      </w:r>
      <w:r w:rsidR="00962FEF">
        <w:rPr>
          <w:rFonts w:ascii="Arial" w:eastAsia="Calibri" w:hAnsi="Arial" w:cs="Arial"/>
        </w:rPr>
        <w:t xml:space="preserve"> </w:t>
      </w:r>
      <w:r w:rsidRPr="00283290">
        <w:rPr>
          <w:rFonts w:ascii="Arial" w:eastAsia="Calibri" w:hAnsi="Arial" w:cs="Arial"/>
        </w:rPr>
        <w:t>using the</w:t>
      </w:r>
      <w:r w:rsidR="00962FEF">
        <w:rPr>
          <w:rFonts w:ascii="Arial" w:eastAsia="Calibri" w:hAnsi="Arial" w:cs="Arial"/>
        </w:rPr>
        <w:t xml:space="preserve"> </w:t>
      </w:r>
      <w:r w:rsidRPr="00283290">
        <w:rPr>
          <w:rFonts w:ascii="Arial" w:eastAsia="Calibri" w:hAnsi="Arial" w:cs="Arial"/>
        </w:rPr>
        <w:t>following jsl script:</w:t>
      </w:r>
    </w:p>
    <w:p w14:paraId="0FFC9CF6" w14:textId="5C965FC2" w:rsidR="00283290" w:rsidRPr="00962FEF" w:rsidRDefault="009124B7" w:rsidP="00962FEF">
      <w:pPr>
        <w:pStyle w:val="ListParagraph"/>
        <w:jc w:val="both"/>
        <w:rPr>
          <w:rFonts w:ascii="Arial" w:hAnsi="Arial" w:cs="Arial"/>
        </w:rPr>
      </w:pPr>
      <w:r w:rsidRPr="00962FEF">
        <w:rPr>
          <w:rFonts w:eastAsia="Calibri" w:cs="Arial"/>
        </w:rPr>
        <w:br/>
      </w:r>
      <w:r>
        <w:rPr>
          <w:noProof/>
          <w:lang w:val="en-US"/>
        </w:rPr>
        <w:drawing>
          <wp:inline distT="0" distB="0" distL="0" distR="0" wp14:anchorId="3C2135F1" wp14:editId="611F3265">
            <wp:extent cx="3878580" cy="3185160"/>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3878580" cy="3185160"/>
                    </a:xfrm>
                    <a:prstGeom prst="rect">
                      <a:avLst/>
                    </a:prstGeom>
                  </pic:spPr>
                </pic:pic>
              </a:graphicData>
            </a:graphic>
          </wp:inline>
        </w:drawing>
      </w:r>
      <w:r w:rsidRPr="00962FEF">
        <w:rPr>
          <w:rFonts w:eastAsia="Calibri" w:cs="Arial"/>
        </w:rPr>
        <w:br/>
      </w:r>
    </w:p>
    <w:p w14:paraId="7C2ADCF5" w14:textId="2471922B" w:rsidR="00962FEF" w:rsidRPr="00962FEF" w:rsidRDefault="00283290" w:rsidP="00962FEF">
      <w:pPr>
        <w:pStyle w:val="ListParagraph"/>
        <w:numPr>
          <w:ilvl w:val="0"/>
          <w:numId w:val="42"/>
        </w:numPr>
        <w:jc w:val="both"/>
        <w:rPr>
          <w:rFonts w:ascii="Arial" w:hAnsi="Arial" w:cs="Arial"/>
        </w:rPr>
      </w:pPr>
      <w:r w:rsidRPr="00F87FF3">
        <w:rPr>
          <w:rFonts w:ascii="Arial" w:eastAsia="Calibri" w:hAnsi="Arial" w:cs="Arial"/>
        </w:rPr>
        <w:t xml:space="preserve">The most </w:t>
      </w:r>
      <w:r w:rsidR="00962FEF">
        <w:rPr>
          <w:rFonts w:ascii="Arial" w:eastAsia="Calibri" w:hAnsi="Arial" w:cs="Arial"/>
        </w:rPr>
        <w:t>popular</w:t>
      </w:r>
      <w:r w:rsidRPr="00F87FF3">
        <w:rPr>
          <w:rFonts w:ascii="Arial" w:eastAsia="Calibri" w:hAnsi="Arial" w:cs="Arial"/>
        </w:rPr>
        <w:t xml:space="preserve"> moves were identified by observing the distribution of “White Moves”, and a column was created for each of them</w:t>
      </w:r>
    </w:p>
    <w:p w14:paraId="4BDCA76E" w14:textId="0239BD96" w:rsidR="00283290" w:rsidRPr="00962FEF" w:rsidRDefault="00283290" w:rsidP="00962FEF">
      <w:pPr>
        <w:pStyle w:val="ListParagraph"/>
        <w:numPr>
          <w:ilvl w:val="0"/>
          <w:numId w:val="42"/>
        </w:numPr>
        <w:jc w:val="both"/>
        <w:rPr>
          <w:rFonts w:ascii="Arial" w:eastAsia="Calibri" w:hAnsi="Arial" w:cs="Arial"/>
        </w:rPr>
      </w:pPr>
      <w:r w:rsidRPr="00962FEF">
        <w:rPr>
          <w:rFonts w:ascii="Arial" w:eastAsia="Calibri" w:hAnsi="Arial" w:cs="Arial"/>
        </w:rPr>
        <w:t xml:space="preserve">The frequencies of these popular moves (columns) within each game was calculated using the following jsl script: </w:t>
      </w:r>
    </w:p>
    <w:p w14:paraId="6B1011CE" w14:textId="77777777" w:rsidR="00283290" w:rsidRPr="00283290" w:rsidRDefault="009124B7" w:rsidP="00E37997">
      <w:pPr>
        <w:ind w:left="720"/>
        <w:jc w:val="both"/>
        <w:rPr>
          <w:rFonts w:cs="Arial"/>
          <w:sz w:val="22"/>
          <w:szCs w:val="22"/>
        </w:rPr>
      </w:pPr>
      <w:r>
        <w:rPr>
          <w:rFonts w:ascii="Courier New" w:eastAsia="Calibri" w:hAnsi="Courier New" w:cs="Courier New"/>
          <w:szCs w:val="18"/>
          <w:lang w:val="en-SG"/>
        </w:rPr>
        <w:br/>
      </w:r>
      <w:r>
        <w:rPr>
          <w:noProof/>
        </w:rPr>
        <w:lastRenderedPageBreak/>
        <w:drawing>
          <wp:inline distT="0" distB="0" distL="0" distR="0" wp14:anchorId="04DD305A" wp14:editId="34949023">
            <wp:extent cx="3916680" cy="3192780"/>
            <wp:effectExtent l="0" t="0" r="762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916680" cy="3192780"/>
                    </a:xfrm>
                    <a:prstGeom prst="rect">
                      <a:avLst/>
                    </a:prstGeom>
                  </pic:spPr>
                </pic:pic>
              </a:graphicData>
            </a:graphic>
          </wp:inline>
        </w:drawing>
      </w:r>
    </w:p>
    <w:p w14:paraId="27530919" w14:textId="413CA8FB" w:rsidR="00962FEF" w:rsidRPr="00962FEF" w:rsidRDefault="00283290" w:rsidP="00E37997">
      <w:pPr>
        <w:pStyle w:val="ListParagraph"/>
        <w:numPr>
          <w:ilvl w:val="0"/>
          <w:numId w:val="23"/>
        </w:numPr>
        <w:jc w:val="both"/>
        <w:rPr>
          <w:rFonts w:ascii="Courier New" w:hAnsi="Courier New" w:cs="Courier New"/>
          <w:sz w:val="18"/>
          <w:szCs w:val="18"/>
        </w:rPr>
      </w:pPr>
      <w:r w:rsidRPr="00283290">
        <w:rPr>
          <w:rFonts w:ascii="Arial" w:eastAsia="Calibri" w:hAnsi="Arial" w:cs="Arial"/>
        </w:rPr>
        <w:t xml:space="preserve">Recoding - Since most of the moves </w:t>
      </w:r>
      <w:r w:rsidR="00962FEF">
        <w:rPr>
          <w:rFonts w:ascii="Arial" w:eastAsia="Calibri" w:hAnsi="Arial" w:cs="Arial"/>
        </w:rPr>
        <w:t xml:space="preserve">are frequented either 0,1 or 2 times in </w:t>
      </w:r>
      <w:r w:rsidRPr="00283290">
        <w:rPr>
          <w:rFonts w:ascii="Arial" w:eastAsia="Calibri" w:hAnsi="Arial" w:cs="Arial"/>
        </w:rPr>
        <w:t xml:space="preserve">each game, frequencies of 3 and above were </w:t>
      </w:r>
      <w:r w:rsidR="00962FEF">
        <w:rPr>
          <w:rFonts w:ascii="Arial" w:eastAsia="Calibri" w:hAnsi="Arial" w:cs="Arial"/>
        </w:rPr>
        <w:t>binned</w:t>
      </w:r>
      <w:r w:rsidRPr="00283290">
        <w:rPr>
          <w:rFonts w:ascii="Arial" w:eastAsia="Calibri" w:hAnsi="Arial" w:cs="Arial"/>
        </w:rPr>
        <w:t xml:space="preserve"> into</w:t>
      </w:r>
      <w:r w:rsidR="00962FEF">
        <w:rPr>
          <w:rFonts w:ascii="Arial" w:eastAsia="Calibri" w:hAnsi="Arial" w:cs="Arial"/>
        </w:rPr>
        <w:t xml:space="preserve"> </w:t>
      </w:r>
      <w:r w:rsidRPr="00283290">
        <w:rPr>
          <w:rFonts w:ascii="Arial" w:eastAsia="Calibri" w:hAnsi="Arial" w:cs="Arial"/>
        </w:rPr>
        <w:t>category, “3&amp;above”. If the count of games with frequency “3&amp;above” was &lt;150, it was recombined into a category called “2&amp;above”. The same logic was used to create another category “1&amp;above</w:t>
      </w:r>
      <w:r w:rsidR="00962FEF">
        <w:rPr>
          <w:rFonts w:ascii="Arial" w:eastAsia="Calibri" w:hAnsi="Arial" w:cs="Arial"/>
        </w:rPr>
        <w:t>”</w:t>
      </w:r>
      <w:r w:rsidRPr="00283290">
        <w:rPr>
          <w:rFonts w:ascii="Arial" w:eastAsia="Calibri" w:hAnsi="Arial" w:cs="Arial"/>
        </w:rPr>
        <w:t xml:space="preserve"> us</w:t>
      </w:r>
      <w:r w:rsidR="00962FEF">
        <w:rPr>
          <w:rFonts w:ascii="Arial" w:eastAsia="Calibri" w:hAnsi="Arial" w:cs="Arial"/>
        </w:rPr>
        <w:t>ing below script</w:t>
      </w:r>
      <w:r w:rsidR="00BF1A51">
        <w:rPr>
          <w:rFonts w:ascii="Arial" w:eastAsia="Calibri" w:hAnsi="Arial" w:cs="Arial"/>
        </w:rPr>
        <w:t>.</w:t>
      </w:r>
    </w:p>
    <w:p w14:paraId="62880CC9" w14:textId="28DC526E" w:rsidR="00283290" w:rsidRPr="001A345D" w:rsidRDefault="006B2CDE" w:rsidP="00962FEF">
      <w:pPr>
        <w:pStyle w:val="ListParagraph"/>
        <w:jc w:val="both"/>
        <w:rPr>
          <w:rFonts w:ascii="Courier New" w:hAnsi="Courier New" w:cs="Courier New"/>
          <w:sz w:val="18"/>
          <w:szCs w:val="18"/>
        </w:rPr>
      </w:pPr>
      <w:r>
        <w:rPr>
          <w:rFonts w:ascii="Arial" w:eastAsia="Calibri" w:hAnsi="Arial" w:cs="Arial"/>
        </w:rPr>
        <w:br/>
      </w:r>
      <w:r>
        <w:rPr>
          <w:noProof/>
          <w:lang w:val="en-US"/>
        </w:rPr>
        <w:drawing>
          <wp:inline distT="0" distB="0" distL="0" distR="0" wp14:anchorId="426A6555" wp14:editId="06BE46D3">
            <wp:extent cx="5943600" cy="3729355"/>
            <wp:effectExtent l="0" t="0" r="0"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3729355"/>
                    </a:xfrm>
                    <a:prstGeom prst="rect">
                      <a:avLst/>
                    </a:prstGeom>
                  </pic:spPr>
                </pic:pic>
              </a:graphicData>
            </a:graphic>
          </wp:inline>
        </w:drawing>
      </w:r>
    </w:p>
    <w:p w14:paraId="185F6C17" w14:textId="55216CAB" w:rsidR="00283290" w:rsidRPr="002B7404" w:rsidRDefault="00283290" w:rsidP="00E37997">
      <w:pPr>
        <w:pStyle w:val="ListParagraph"/>
        <w:numPr>
          <w:ilvl w:val="0"/>
          <w:numId w:val="23"/>
        </w:numPr>
        <w:jc w:val="both"/>
        <w:rPr>
          <w:rFonts w:ascii="Arial" w:hAnsi="Arial" w:cs="Arial"/>
        </w:rPr>
      </w:pPr>
      <w:r w:rsidRPr="00283290">
        <w:rPr>
          <w:rFonts w:ascii="Arial" w:eastAsia="Calibri" w:hAnsi="Arial" w:cs="Arial"/>
        </w:rPr>
        <w:t>There were no missing values</w:t>
      </w:r>
      <w:r w:rsidR="00BF1A51">
        <w:rPr>
          <w:rFonts w:ascii="Arial" w:eastAsia="Calibri" w:hAnsi="Arial" w:cs="Arial"/>
        </w:rPr>
        <w:t xml:space="preserve"> in the data</w:t>
      </w:r>
    </w:p>
    <w:p w14:paraId="776A2035" w14:textId="0742CBE8" w:rsidR="002B7404" w:rsidRDefault="002B7404" w:rsidP="002B7404">
      <w:pPr>
        <w:pStyle w:val="Heading2"/>
      </w:pPr>
      <w:r>
        <w:lastRenderedPageBreak/>
        <w:t>4.2. DATA EXTRACTION</w:t>
      </w:r>
    </w:p>
    <w:p w14:paraId="727CE23B" w14:textId="77777777" w:rsidR="00BF1A51" w:rsidRPr="00BF1A51" w:rsidRDefault="00BF1A51" w:rsidP="00BF1A51">
      <w:pPr>
        <w:pStyle w:val="ListParagraph"/>
        <w:numPr>
          <w:ilvl w:val="0"/>
          <w:numId w:val="44"/>
        </w:numPr>
        <w:jc w:val="both"/>
        <w:rPr>
          <w:rFonts w:ascii="Arial" w:hAnsi="Arial" w:cs="Arial"/>
        </w:rPr>
      </w:pPr>
      <w:r w:rsidRPr="00BF1A51">
        <w:rPr>
          <w:rFonts w:ascii="Arial" w:hAnsi="Arial" w:cs="Arial"/>
        </w:rPr>
        <w:t>I</w:t>
      </w:r>
      <w:r w:rsidR="002B7404" w:rsidRPr="00BF1A51">
        <w:rPr>
          <w:rFonts w:ascii="Arial" w:hAnsi="Arial" w:cs="Arial"/>
        </w:rPr>
        <w:t xml:space="preserve">t was observed that few records in the data have </w:t>
      </w:r>
      <w:r w:rsidR="002B7404" w:rsidRPr="00BF1A51">
        <w:rPr>
          <w:rFonts w:ascii="Arial" w:hAnsi="Arial" w:cs="Arial"/>
          <w:b/>
        </w:rPr>
        <w:t>Victory Status</w:t>
      </w:r>
      <w:r w:rsidR="002B7404" w:rsidRPr="00BF1A51">
        <w:rPr>
          <w:rFonts w:ascii="Arial" w:hAnsi="Arial" w:cs="Arial"/>
        </w:rPr>
        <w:t xml:space="preserve"> as "</w:t>
      </w:r>
      <w:r w:rsidR="002B7404" w:rsidRPr="00BF1A51">
        <w:rPr>
          <w:rFonts w:ascii="Arial" w:hAnsi="Arial" w:cs="Arial"/>
          <w:b/>
        </w:rPr>
        <w:t>Resign</w:t>
      </w:r>
      <w:r w:rsidR="002B7404" w:rsidRPr="00BF1A51">
        <w:rPr>
          <w:rFonts w:ascii="Arial" w:hAnsi="Arial" w:cs="Arial"/>
        </w:rPr>
        <w:t xml:space="preserve">". </w:t>
      </w:r>
    </w:p>
    <w:p w14:paraId="2391B8D5" w14:textId="77777777" w:rsidR="00BF1A51" w:rsidRPr="00BF1A51" w:rsidRDefault="002B7404" w:rsidP="00BF1A51">
      <w:pPr>
        <w:pStyle w:val="ListParagraph"/>
        <w:numPr>
          <w:ilvl w:val="0"/>
          <w:numId w:val="44"/>
        </w:numPr>
        <w:jc w:val="both"/>
        <w:rPr>
          <w:rFonts w:ascii="Arial" w:eastAsia="Times New Roman" w:hAnsi="Arial" w:cs="Arial"/>
        </w:rPr>
      </w:pPr>
      <w:r w:rsidRPr="00BF1A51">
        <w:rPr>
          <w:rFonts w:ascii="Arial" w:hAnsi="Arial" w:cs="Arial"/>
        </w:rPr>
        <w:t>A further study explained that these records describe games with no legal/fair winner, i.e., the</w:t>
      </w:r>
      <w:r w:rsidR="00BF1A51">
        <w:rPr>
          <w:rFonts w:ascii="Arial" w:hAnsi="Arial" w:cs="Arial"/>
        </w:rPr>
        <w:t xml:space="preserve"> </w:t>
      </w:r>
      <w:r w:rsidRPr="00BF1A51">
        <w:rPr>
          <w:rFonts w:ascii="Arial" w:hAnsi="Arial" w:cs="Arial"/>
        </w:rPr>
        <w:t>games where a player abruptly withdraws from the game</w:t>
      </w:r>
      <w:r w:rsidR="00BF1A51">
        <w:rPr>
          <w:rFonts w:ascii="Arial" w:hAnsi="Arial" w:cs="Arial"/>
        </w:rPr>
        <w:t>,</w:t>
      </w:r>
      <w:r w:rsidRPr="00BF1A51">
        <w:rPr>
          <w:rFonts w:ascii="Arial" w:hAnsi="Arial" w:cs="Arial"/>
        </w:rPr>
        <w:t xml:space="preserve"> steering the opponent player to win. </w:t>
      </w:r>
    </w:p>
    <w:p w14:paraId="249859AC" w14:textId="3A3BCF6F" w:rsidR="002B7404" w:rsidRPr="00BF1A51" w:rsidRDefault="002B7404" w:rsidP="00BF1A51">
      <w:pPr>
        <w:pStyle w:val="ListParagraph"/>
        <w:numPr>
          <w:ilvl w:val="0"/>
          <w:numId w:val="44"/>
        </w:numPr>
        <w:jc w:val="both"/>
        <w:rPr>
          <w:rFonts w:ascii="Arial" w:eastAsia="Times New Roman" w:hAnsi="Arial" w:cs="Arial"/>
        </w:rPr>
      </w:pPr>
      <w:r w:rsidRPr="00BF1A51">
        <w:rPr>
          <w:rFonts w:ascii="Arial" w:hAnsi="Arial" w:cs="Arial"/>
        </w:rPr>
        <w:t xml:space="preserve">Hence, such games have been excluded from the analysis for unbiased results. </w:t>
      </w:r>
    </w:p>
    <w:p w14:paraId="1FC26581" w14:textId="77777777" w:rsidR="00692424" w:rsidRDefault="00283290" w:rsidP="00E37997">
      <w:pPr>
        <w:pStyle w:val="Heading1"/>
        <w:jc w:val="both"/>
      </w:pPr>
      <w:r w:rsidRPr="60498FDA">
        <w:rPr>
          <w:rFonts w:ascii="Calibri" w:eastAsia="Calibri" w:hAnsi="Calibri" w:cs="Calibri"/>
          <w:szCs w:val="22"/>
          <w:lang w:val="en-SG"/>
        </w:rPr>
        <w:t xml:space="preserve"> </w:t>
      </w:r>
      <w:r w:rsidR="0038253D">
        <w:t>5.</w:t>
      </w:r>
      <w:r w:rsidR="00692424">
        <w:t xml:space="preserve"> Descriptive statistics </w:t>
      </w:r>
    </w:p>
    <w:p w14:paraId="7FBCD3B6" w14:textId="10F85947" w:rsidR="00692424" w:rsidRPr="00692424" w:rsidRDefault="00692424" w:rsidP="00E37997">
      <w:pPr>
        <w:jc w:val="both"/>
        <w:rPr>
          <w:sz w:val="22"/>
        </w:rPr>
      </w:pPr>
      <w:r w:rsidRPr="00692424">
        <w:rPr>
          <w:sz w:val="22"/>
        </w:rPr>
        <w:t xml:space="preserve">Chess is an interesting game as it is, an intense study has been </w:t>
      </w:r>
      <w:r w:rsidR="00BF1A51">
        <w:rPr>
          <w:sz w:val="22"/>
        </w:rPr>
        <w:t xml:space="preserve">done </w:t>
      </w:r>
      <w:r w:rsidRPr="00692424">
        <w:rPr>
          <w:sz w:val="22"/>
        </w:rPr>
        <w:t>to analy</w:t>
      </w:r>
      <w:r w:rsidR="00010622">
        <w:rPr>
          <w:sz w:val="22"/>
        </w:rPr>
        <w:t>z</w:t>
      </w:r>
      <w:r w:rsidRPr="00692424">
        <w:rPr>
          <w:sz w:val="22"/>
        </w:rPr>
        <w:t>e the factors influencing the game as well the prominent features of the gam</w:t>
      </w:r>
      <w:r w:rsidR="00BF1A51">
        <w:rPr>
          <w:sz w:val="22"/>
        </w:rPr>
        <w:t>e here</w:t>
      </w:r>
      <w:r w:rsidR="00010622">
        <w:rPr>
          <w:sz w:val="22"/>
        </w:rPr>
        <w:t>.</w:t>
      </w:r>
    </w:p>
    <w:p w14:paraId="0A12E2C2" w14:textId="77777777" w:rsidR="00692424" w:rsidRDefault="00692424" w:rsidP="00E37997">
      <w:pPr>
        <w:jc w:val="both"/>
        <w:rPr>
          <w:sz w:val="22"/>
        </w:rPr>
      </w:pPr>
      <w:r w:rsidRPr="00692424">
        <w:rPr>
          <w:noProof/>
          <w:sz w:val="22"/>
        </w:rPr>
        <w:drawing>
          <wp:inline distT="0" distB="0" distL="0" distR="0" wp14:anchorId="4CAFB111" wp14:editId="0B28BDA8">
            <wp:extent cx="2499781" cy="1650365"/>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502145" cy="1651926"/>
                    </a:xfrm>
                    <a:prstGeom prst="rect">
                      <a:avLst/>
                    </a:prstGeom>
                  </pic:spPr>
                </pic:pic>
              </a:graphicData>
            </a:graphic>
          </wp:inline>
        </w:drawing>
      </w:r>
    </w:p>
    <w:p w14:paraId="1191E6D9" w14:textId="7240D76B" w:rsidR="00A776C3" w:rsidRPr="00A776C3" w:rsidRDefault="00A776C3" w:rsidP="00E37997">
      <w:pPr>
        <w:pStyle w:val="Caption"/>
        <w:jc w:val="both"/>
      </w:pPr>
      <w:bookmarkStart w:id="2" w:name="_Ref273537215"/>
      <w:r>
        <w:t xml:space="preserve">Figure </w:t>
      </w:r>
      <w:bookmarkEnd w:id="2"/>
      <w:r w:rsidR="001A345D">
        <w:t>2</w:t>
      </w:r>
      <w:r>
        <w:t xml:space="preserve">. </w:t>
      </w:r>
      <w:r w:rsidR="00BF1A51">
        <w:t>B</w:t>
      </w:r>
      <w:r w:rsidR="00BF1A51" w:rsidRPr="00BF1A51">
        <w:t>oard distribution of white’s moves from their winning games</w:t>
      </w:r>
    </w:p>
    <w:p w14:paraId="1566B1B3" w14:textId="77777777" w:rsidR="00D87222" w:rsidRDefault="00BF1A51" w:rsidP="00D87222">
      <w:pPr>
        <w:jc w:val="both"/>
        <w:rPr>
          <w:sz w:val="22"/>
          <w:szCs w:val="22"/>
        </w:rPr>
      </w:pPr>
      <w:r w:rsidRPr="00D87222">
        <w:rPr>
          <w:sz w:val="22"/>
          <w:szCs w:val="22"/>
        </w:rPr>
        <w:t xml:space="preserve">Above heatmap </w:t>
      </w:r>
      <w:r w:rsidR="00692424" w:rsidRPr="00D87222">
        <w:rPr>
          <w:sz w:val="22"/>
          <w:szCs w:val="22"/>
        </w:rPr>
        <w:t>depict</w:t>
      </w:r>
      <w:r w:rsidRPr="00D87222">
        <w:rPr>
          <w:sz w:val="22"/>
          <w:szCs w:val="22"/>
        </w:rPr>
        <w:t>s</w:t>
      </w:r>
      <w:r w:rsidR="00692424" w:rsidRPr="00D87222">
        <w:rPr>
          <w:sz w:val="22"/>
          <w:szCs w:val="22"/>
        </w:rPr>
        <w:t xml:space="preserve"> that the center of the board is </w:t>
      </w:r>
      <w:r w:rsidRPr="00D87222">
        <w:rPr>
          <w:sz w:val="22"/>
          <w:szCs w:val="22"/>
        </w:rPr>
        <w:t xml:space="preserve">prudently </w:t>
      </w:r>
      <w:r w:rsidR="00692424" w:rsidRPr="00D87222">
        <w:rPr>
          <w:sz w:val="22"/>
          <w:szCs w:val="22"/>
        </w:rPr>
        <w:t xml:space="preserve">used pressing on the fact that occupying or advancing more into the center of the chess board </w:t>
      </w:r>
      <w:r w:rsidRPr="00D87222">
        <w:rPr>
          <w:sz w:val="22"/>
          <w:szCs w:val="22"/>
        </w:rPr>
        <w:t xml:space="preserve">translates to having better odds </w:t>
      </w:r>
      <w:r w:rsidR="00692424" w:rsidRPr="00D87222">
        <w:rPr>
          <w:sz w:val="22"/>
          <w:szCs w:val="22"/>
        </w:rPr>
        <w:t>in the game.</w:t>
      </w:r>
      <w:r w:rsidRPr="00D87222">
        <w:rPr>
          <w:sz w:val="22"/>
          <w:szCs w:val="22"/>
        </w:rPr>
        <w:t xml:space="preserve"> This scenario captures the</w:t>
      </w:r>
      <w:r w:rsidR="00692424" w:rsidRPr="00D87222">
        <w:rPr>
          <w:sz w:val="22"/>
          <w:szCs w:val="22"/>
        </w:rPr>
        <w:t xml:space="preserve"> white</w:t>
      </w:r>
      <w:r w:rsidRPr="00D87222">
        <w:rPr>
          <w:sz w:val="22"/>
          <w:szCs w:val="22"/>
        </w:rPr>
        <w:t>’s</w:t>
      </w:r>
      <w:r w:rsidR="00692424" w:rsidRPr="00D87222">
        <w:rPr>
          <w:sz w:val="22"/>
          <w:szCs w:val="22"/>
        </w:rPr>
        <w:t xml:space="preserve"> effective utili</w:t>
      </w:r>
      <w:r w:rsidR="00010622" w:rsidRPr="00D87222">
        <w:rPr>
          <w:sz w:val="22"/>
          <w:szCs w:val="22"/>
        </w:rPr>
        <w:t>z</w:t>
      </w:r>
      <w:r w:rsidRPr="00D87222">
        <w:rPr>
          <w:sz w:val="22"/>
          <w:szCs w:val="22"/>
        </w:rPr>
        <w:t>ation of</w:t>
      </w:r>
      <w:r w:rsidR="00692424" w:rsidRPr="00D87222">
        <w:rPr>
          <w:sz w:val="22"/>
          <w:szCs w:val="22"/>
        </w:rPr>
        <w:t xml:space="preserve"> first move</w:t>
      </w:r>
      <w:r w:rsidRPr="00D87222">
        <w:rPr>
          <w:sz w:val="22"/>
          <w:szCs w:val="22"/>
        </w:rPr>
        <w:t>r’s</w:t>
      </w:r>
      <w:r w:rsidR="00692424" w:rsidRPr="00D87222">
        <w:rPr>
          <w:sz w:val="22"/>
          <w:szCs w:val="22"/>
        </w:rPr>
        <w:t xml:space="preserve"> advantage. The opposite </w:t>
      </w:r>
      <w:r w:rsidRPr="00D87222">
        <w:rPr>
          <w:sz w:val="22"/>
          <w:szCs w:val="22"/>
        </w:rPr>
        <w:t xml:space="preserve">pattern </w:t>
      </w:r>
      <w:r w:rsidR="00692424" w:rsidRPr="00D87222">
        <w:rPr>
          <w:sz w:val="22"/>
          <w:szCs w:val="22"/>
        </w:rPr>
        <w:t xml:space="preserve">has been observed in the </w:t>
      </w:r>
      <w:r w:rsidRPr="00D87222">
        <w:rPr>
          <w:sz w:val="22"/>
          <w:szCs w:val="22"/>
        </w:rPr>
        <w:t xml:space="preserve">losing </w:t>
      </w:r>
      <w:r w:rsidR="00692424" w:rsidRPr="00D87222">
        <w:rPr>
          <w:sz w:val="22"/>
          <w:szCs w:val="22"/>
        </w:rPr>
        <w:t>matches</w:t>
      </w:r>
      <w:r w:rsidRPr="00D87222">
        <w:rPr>
          <w:sz w:val="22"/>
          <w:szCs w:val="22"/>
        </w:rPr>
        <w:t xml:space="preserve"> of </w:t>
      </w:r>
      <w:r w:rsidR="00692424" w:rsidRPr="00D87222">
        <w:rPr>
          <w:sz w:val="22"/>
          <w:szCs w:val="22"/>
        </w:rPr>
        <w:t>white.</w:t>
      </w:r>
    </w:p>
    <w:p w14:paraId="2551D96B" w14:textId="0AE0CA61" w:rsidR="00692424" w:rsidRPr="00D87222" w:rsidRDefault="00692424" w:rsidP="00D87222">
      <w:pPr>
        <w:jc w:val="both"/>
        <w:rPr>
          <w:sz w:val="22"/>
          <w:szCs w:val="22"/>
        </w:rPr>
      </w:pPr>
      <w:r w:rsidRPr="00D87222">
        <w:rPr>
          <w:sz w:val="22"/>
          <w:szCs w:val="22"/>
        </w:rPr>
        <w:br/>
        <w:t xml:space="preserve">The move which has been frequently used to check mate </w:t>
      </w:r>
      <w:r w:rsidR="00D87222">
        <w:rPr>
          <w:sz w:val="22"/>
          <w:szCs w:val="22"/>
        </w:rPr>
        <w:t xml:space="preserve">by white players </w:t>
      </w:r>
      <w:r w:rsidRPr="00D87222">
        <w:rPr>
          <w:sz w:val="22"/>
          <w:szCs w:val="22"/>
        </w:rPr>
        <w:t xml:space="preserve">has been identified as </w:t>
      </w:r>
      <w:r w:rsidRPr="00D87222">
        <w:rPr>
          <w:b/>
          <w:sz w:val="22"/>
          <w:szCs w:val="22"/>
        </w:rPr>
        <w:t xml:space="preserve">Qxf7# </w:t>
      </w:r>
      <w:r w:rsidRPr="00D87222">
        <w:rPr>
          <w:sz w:val="22"/>
          <w:szCs w:val="22"/>
        </w:rPr>
        <w:t xml:space="preserve">which is also called as </w:t>
      </w:r>
      <w:r w:rsidRPr="00D87222">
        <w:rPr>
          <w:b/>
          <w:sz w:val="22"/>
          <w:szCs w:val="22"/>
        </w:rPr>
        <w:t>Parham Attack or Scholar's Mate</w:t>
      </w:r>
      <w:r w:rsidR="00BF1A51" w:rsidRPr="00D87222">
        <w:rPr>
          <w:sz w:val="22"/>
          <w:szCs w:val="22"/>
        </w:rPr>
        <w:t xml:space="preserve">. </w:t>
      </w:r>
      <w:r w:rsidRPr="00D87222">
        <w:rPr>
          <w:sz w:val="22"/>
          <w:szCs w:val="22"/>
        </w:rPr>
        <w:t>The Black King cannot take the White queen because the White Bishop on c4 defends it</w:t>
      </w:r>
      <w:r w:rsidR="00D87222" w:rsidRPr="00D87222">
        <w:rPr>
          <w:sz w:val="22"/>
          <w:szCs w:val="22"/>
        </w:rPr>
        <w:t xml:space="preserve"> </w:t>
      </w:r>
      <w:r w:rsidR="00010622" w:rsidRPr="00D87222">
        <w:rPr>
          <w:sz w:val="22"/>
          <w:szCs w:val="22"/>
        </w:rPr>
        <w:t>(</w:t>
      </w:r>
      <w:r w:rsidR="00010622" w:rsidRPr="000B35B0">
        <w:rPr>
          <w:sz w:val="22"/>
          <w:szCs w:val="22"/>
        </w:rPr>
        <w:t>Refer Appendix for chessboard layout)</w:t>
      </w:r>
      <w:r w:rsidRPr="000B35B0">
        <w:rPr>
          <w:sz w:val="22"/>
          <w:szCs w:val="22"/>
        </w:rPr>
        <w:t>.</w:t>
      </w:r>
      <w:bookmarkStart w:id="3" w:name="_GoBack"/>
      <w:bookmarkEnd w:id="3"/>
      <w:r w:rsidRPr="00D87222">
        <w:rPr>
          <w:sz w:val="22"/>
          <w:szCs w:val="22"/>
        </w:rPr>
        <w:t xml:space="preserve"> Further, moving the Black King to e7(Ke7) does not allow it to escape capture on the next move</w:t>
      </w:r>
      <w:r w:rsidR="00D87222" w:rsidRPr="00D87222">
        <w:rPr>
          <w:sz w:val="22"/>
          <w:szCs w:val="22"/>
        </w:rPr>
        <w:t>.</w:t>
      </w:r>
    </w:p>
    <w:p w14:paraId="500E9564" w14:textId="4C7B7B13" w:rsidR="00692424" w:rsidRPr="00A03D4E" w:rsidRDefault="00692424" w:rsidP="00E37997">
      <w:pPr>
        <w:jc w:val="both"/>
        <w:rPr>
          <w:bCs/>
          <w:color w:val="000000" w:themeColor="text1"/>
          <w:sz w:val="22"/>
          <w:szCs w:val="22"/>
        </w:rPr>
      </w:pPr>
      <w:r w:rsidRPr="00692424">
        <w:rPr>
          <w:bCs/>
          <w:sz w:val="22"/>
        </w:rPr>
        <w:t xml:space="preserve">The most used opening moves were found as </w:t>
      </w:r>
      <w:r w:rsidRPr="00010622">
        <w:rPr>
          <w:b/>
          <w:bCs/>
          <w:sz w:val="22"/>
        </w:rPr>
        <w:t>Sicilian Defen</w:t>
      </w:r>
      <w:r w:rsidR="00010622">
        <w:rPr>
          <w:b/>
          <w:bCs/>
          <w:sz w:val="22"/>
        </w:rPr>
        <w:t>s</w:t>
      </w:r>
      <w:r w:rsidRPr="00010622">
        <w:rPr>
          <w:b/>
          <w:bCs/>
          <w:sz w:val="22"/>
        </w:rPr>
        <w:t>e</w:t>
      </w:r>
      <w:r w:rsidRPr="00692424">
        <w:rPr>
          <w:bCs/>
          <w:sz w:val="22"/>
        </w:rPr>
        <w:t xml:space="preserve"> wh</w:t>
      </w:r>
      <w:r w:rsidR="00D87222">
        <w:rPr>
          <w:bCs/>
          <w:sz w:val="22"/>
        </w:rPr>
        <w:t xml:space="preserve">ere the </w:t>
      </w:r>
      <w:r w:rsidRPr="00692424">
        <w:rPr>
          <w:bCs/>
          <w:sz w:val="22"/>
        </w:rPr>
        <w:t>pawn</w:t>
      </w:r>
      <w:r w:rsidR="00D87222">
        <w:rPr>
          <w:bCs/>
          <w:sz w:val="22"/>
        </w:rPr>
        <w:t xml:space="preserve"> is moved to </w:t>
      </w:r>
      <w:r w:rsidRPr="00692424">
        <w:rPr>
          <w:bCs/>
          <w:sz w:val="22"/>
        </w:rPr>
        <w:t xml:space="preserve">e4 and has been the </w:t>
      </w:r>
      <w:r w:rsidR="00D87222">
        <w:rPr>
          <w:bCs/>
          <w:sz w:val="22"/>
        </w:rPr>
        <w:t xml:space="preserve">most </w:t>
      </w:r>
      <w:r w:rsidRPr="00692424">
        <w:rPr>
          <w:bCs/>
          <w:sz w:val="22"/>
        </w:rPr>
        <w:t xml:space="preserve">recommended chess opening as it occupies the center position giving an advantage for the white player and when used properly is observed to have higher weightage in winning the game. The other prominent chess openings are found </w:t>
      </w:r>
      <w:r w:rsidRPr="00A03D4E">
        <w:rPr>
          <w:bCs/>
          <w:color w:val="000000" w:themeColor="text1"/>
          <w:sz w:val="22"/>
          <w:szCs w:val="22"/>
        </w:rPr>
        <w:t xml:space="preserve">as </w:t>
      </w:r>
      <w:r w:rsidRPr="00D87222">
        <w:rPr>
          <w:bCs/>
          <w:i/>
          <w:color w:val="000000" w:themeColor="text1"/>
          <w:sz w:val="22"/>
          <w:szCs w:val="22"/>
        </w:rPr>
        <w:t>French Defen</w:t>
      </w:r>
      <w:r w:rsidR="00010622" w:rsidRPr="00D87222">
        <w:rPr>
          <w:bCs/>
          <w:i/>
          <w:color w:val="000000" w:themeColor="text1"/>
          <w:sz w:val="22"/>
          <w:szCs w:val="22"/>
        </w:rPr>
        <w:t>s</w:t>
      </w:r>
      <w:r w:rsidRPr="00D87222">
        <w:rPr>
          <w:bCs/>
          <w:i/>
          <w:color w:val="000000" w:themeColor="text1"/>
          <w:sz w:val="22"/>
          <w:szCs w:val="22"/>
        </w:rPr>
        <w:t xml:space="preserve">e, Queen’s Pawn game </w:t>
      </w:r>
      <w:r w:rsidRPr="00D87222">
        <w:rPr>
          <w:bCs/>
          <w:color w:val="000000" w:themeColor="text1"/>
          <w:sz w:val="22"/>
          <w:szCs w:val="22"/>
        </w:rPr>
        <w:t>and</w:t>
      </w:r>
      <w:r w:rsidRPr="00D87222">
        <w:rPr>
          <w:bCs/>
          <w:i/>
          <w:color w:val="000000" w:themeColor="text1"/>
          <w:sz w:val="22"/>
          <w:szCs w:val="22"/>
        </w:rPr>
        <w:t xml:space="preserve"> King’s Pawn game</w:t>
      </w:r>
    </w:p>
    <w:p w14:paraId="5A860E05" w14:textId="791AEC3E" w:rsidR="00692424" w:rsidRPr="00A03D4E" w:rsidRDefault="00692424" w:rsidP="00E37997">
      <w:pPr>
        <w:jc w:val="both"/>
        <w:rPr>
          <w:rFonts w:cs="Arial"/>
          <w:color w:val="000000" w:themeColor="text1"/>
          <w:sz w:val="22"/>
          <w:szCs w:val="22"/>
          <w:shd w:val="clear" w:color="auto" w:fill="FFFFFF"/>
        </w:rPr>
      </w:pPr>
      <w:r w:rsidRPr="00A03D4E">
        <w:rPr>
          <w:bCs/>
          <w:color w:val="000000" w:themeColor="text1"/>
          <w:sz w:val="22"/>
          <w:szCs w:val="22"/>
        </w:rPr>
        <w:t xml:space="preserve">The </w:t>
      </w:r>
      <w:r w:rsidR="00D87222">
        <w:rPr>
          <w:bCs/>
          <w:color w:val="000000" w:themeColor="text1"/>
          <w:sz w:val="22"/>
          <w:szCs w:val="22"/>
        </w:rPr>
        <w:t xml:space="preserve">proficient </w:t>
      </w:r>
      <w:r w:rsidRPr="00A03D4E">
        <w:rPr>
          <w:bCs/>
          <w:color w:val="000000" w:themeColor="text1"/>
          <w:sz w:val="22"/>
          <w:szCs w:val="22"/>
        </w:rPr>
        <w:t>players</w:t>
      </w:r>
      <w:r w:rsidR="00D87222">
        <w:rPr>
          <w:bCs/>
          <w:color w:val="000000" w:themeColor="text1"/>
          <w:sz w:val="22"/>
          <w:szCs w:val="22"/>
        </w:rPr>
        <w:t xml:space="preserve"> (</w:t>
      </w:r>
      <w:r w:rsidRPr="00A03D4E">
        <w:rPr>
          <w:bCs/>
          <w:color w:val="000000" w:themeColor="text1"/>
          <w:sz w:val="22"/>
          <w:szCs w:val="22"/>
        </w:rPr>
        <w:t>higher rat</w:t>
      </w:r>
      <w:r w:rsidR="00D87222">
        <w:rPr>
          <w:bCs/>
          <w:color w:val="000000" w:themeColor="text1"/>
          <w:sz w:val="22"/>
          <w:szCs w:val="22"/>
        </w:rPr>
        <w:t>ing)</w:t>
      </w:r>
      <w:r w:rsidRPr="00A03D4E">
        <w:rPr>
          <w:bCs/>
          <w:color w:val="000000" w:themeColor="text1"/>
          <w:sz w:val="22"/>
          <w:szCs w:val="22"/>
        </w:rPr>
        <w:t xml:space="preserve"> </w:t>
      </w:r>
      <w:r w:rsidR="00D87222">
        <w:rPr>
          <w:bCs/>
          <w:color w:val="000000" w:themeColor="text1"/>
          <w:sz w:val="22"/>
          <w:szCs w:val="22"/>
        </w:rPr>
        <w:t xml:space="preserve">were observed to </w:t>
      </w:r>
      <w:r w:rsidRPr="00A03D4E">
        <w:rPr>
          <w:bCs/>
          <w:color w:val="000000" w:themeColor="text1"/>
          <w:sz w:val="22"/>
          <w:szCs w:val="22"/>
        </w:rPr>
        <w:t xml:space="preserve">have used not so frequent opening moves such as </w:t>
      </w:r>
      <w:r w:rsidRPr="00A03D4E">
        <w:rPr>
          <w:b/>
          <w:bCs/>
          <w:color w:val="000000" w:themeColor="text1"/>
          <w:sz w:val="22"/>
          <w:szCs w:val="22"/>
        </w:rPr>
        <w:t>Dutch Defense</w:t>
      </w:r>
      <w:r w:rsidRPr="00A03D4E">
        <w:rPr>
          <w:bCs/>
          <w:color w:val="000000" w:themeColor="text1"/>
          <w:sz w:val="22"/>
          <w:szCs w:val="22"/>
        </w:rPr>
        <w:t xml:space="preserve"> where d4 move is played first followed by f5 from Black’s side </w:t>
      </w:r>
      <w:r w:rsidRPr="00A03D4E">
        <w:rPr>
          <w:rFonts w:cs="Arial"/>
          <w:color w:val="000000" w:themeColor="text1"/>
          <w:sz w:val="22"/>
          <w:szCs w:val="22"/>
          <w:shd w:val="clear" w:color="auto" w:fill="FFFFFF"/>
        </w:rPr>
        <w:t>stakes a serious claim to the e4</w:t>
      </w:r>
      <w:r w:rsidR="00D87222">
        <w:rPr>
          <w:rFonts w:cs="Arial"/>
          <w:color w:val="000000" w:themeColor="text1"/>
          <w:sz w:val="22"/>
          <w:szCs w:val="22"/>
          <w:shd w:val="clear" w:color="auto" w:fill="FFFFFF"/>
        </w:rPr>
        <w:t xml:space="preserve"> </w:t>
      </w:r>
      <w:r w:rsidRPr="00A03D4E">
        <w:rPr>
          <w:rFonts w:cs="Arial"/>
          <w:color w:val="000000" w:themeColor="text1"/>
          <w:sz w:val="22"/>
          <w:szCs w:val="22"/>
          <w:shd w:val="clear" w:color="auto" w:fill="FFFFFF"/>
        </w:rPr>
        <w:t>square and envisions an attack in the </w:t>
      </w:r>
      <w:hyperlink r:id="rId14" w:tooltip="Chess middlegame" w:history="1">
        <w:r w:rsidRPr="00A03D4E">
          <w:rPr>
            <w:rStyle w:val="Hyperlink"/>
            <w:rFonts w:cs="Arial"/>
            <w:color w:val="000000" w:themeColor="text1"/>
            <w:sz w:val="22"/>
            <w:szCs w:val="22"/>
            <w:u w:val="none"/>
            <w:shd w:val="clear" w:color="auto" w:fill="FFFFFF"/>
          </w:rPr>
          <w:t>middlegame</w:t>
        </w:r>
      </w:hyperlink>
      <w:r w:rsidRPr="00A03D4E">
        <w:rPr>
          <w:rFonts w:cs="Arial"/>
          <w:color w:val="000000" w:themeColor="text1"/>
          <w:sz w:val="22"/>
          <w:szCs w:val="22"/>
          <w:shd w:val="clear" w:color="auto" w:fill="FFFFFF"/>
        </w:rPr>
        <w:t> on White's </w:t>
      </w:r>
      <w:hyperlink r:id="rId15" w:anchor="kingside" w:tooltip="Glossary of chess" w:history="1">
        <w:r w:rsidRPr="00A03D4E">
          <w:rPr>
            <w:rStyle w:val="glossary-link"/>
            <w:rFonts w:cs="Arial"/>
            <w:iCs/>
            <w:color w:val="000000" w:themeColor="text1"/>
            <w:sz w:val="22"/>
            <w:szCs w:val="22"/>
            <w:shd w:val="clear" w:color="auto" w:fill="FFFFFF"/>
          </w:rPr>
          <w:t>kingside</w:t>
        </w:r>
      </w:hyperlink>
      <w:r w:rsidRPr="00A03D4E">
        <w:rPr>
          <w:rFonts w:cs="Arial"/>
          <w:color w:val="000000" w:themeColor="text1"/>
          <w:sz w:val="22"/>
          <w:szCs w:val="22"/>
          <w:shd w:val="clear" w:color="auto" w:fill="FFFFFF"/>
        </w:rPr>
        <w:t>; however, it also weakens Black's kingside some and contributes nothing to Black's </w:t>
      </w:r>
      <w:hyperlink r:id="rId16" w:anchor="development" w:tooltip="Glossary of chess" w:history="1">
        <w:r w:rsidRPr="00A03D4E">
          <w:rPr>
            <w:rStyle w:val="glossary-link"/>
            <w:rFonts w:cs="Arial"/>
            <w:iCs/>
            <w:color w:val="000000" w:themeColor="text1"/>
            <w:sz w:val="22"/>
            <w:szCs w:val="22"/>
            <w:shd w:val="clear" w:color="auto" w:fill="FFFFFF"/>
          </w:rPr>
          <w:t>development</w:t>
        </w:r>
      </w:hyperlink>
      <w:r w:rsidRPr="00A03D4E">
        <w:rPr>
          <w:rFonts w:cs="Arial"/>
          <w:color w:val="000000" w:themeColor="text1"/>
          <w:sz w:val="22"/>
          <w:szCs w:val="22"/>
          <w:shd w:val="clear" w:color="auto" w:fill="FFFFFF"/>
        </w:rPr>
        <w:t>.</w:t>
      </w:r>
    </w:p>
    <w:p w14:paraId="63D4B6D9" w14:textId="77777777" w:rsidR="00692424" w:rsidRPr="00A03D4E" w:rsidRDefault="00692424" w:rsidP="00E37997">
      <w:pPr>
        <w:jc w:val="both"/>
        <w:rPr>
          <w:rFonts w:cs="Arial"/>
          <w:color w:val="000000" w:themeColor="text1"/>
          <w:sz w:val="22"/>
          <w:szCs w:val="22"/>
          <w:shd w:val="clear" w:color="auto" w:fill="FFFFFF"/>
        </w:rPr>
      </w:pPr>
      <w:r w:rsidRPr="00A03D4E">
        <w:rPr>
          <w:rFonts w:cs="Arial"/>
          <w:color w:val="000000" w:themeColor="text1"/>
          <w:sz w:val="22"/>
          <w:szCs w:val="22"/>
          <w:shd w:val="clear" w:color="auto" w:fill="FFFFFF"/>
        </w:rPr>
        <w:t xml:space="preserve">Majority of games are observed to have taken 50-60 turns throughout the game’s progress as observed by the normal distribution of the moves from all the games. </w:t>
      </w:r>
    </w:p>
    <w:p w14:paraId="6E413548" w14:textId="77777777" w:rsidR="00EA0250" w:rsidRPr="00EA0250" w:rsidRDefault="00EA0250" w:rsidP="00E37997">
      <w:pPr>
        <w:jc w:val="both"/>
        <w:rPr>
          <w:rFonts w:asciiTheme="minorHAnsi" w:hAnsiTheme="minorHAnsi"/>
          <w:sz w:val="22"/>
          <w:szCs w:val="22"/>
          <w:lang w:val="en-SG"/>
        </w:rPr>
      </w:pPr>
      <w:r>
        <w:rPr>
          <w:sz w:val="22"/>
          <w:szCs w:val="22"/>
        </w:rPr>
        <w:t>The figure b</w:t>
      </w:r>
      <w:r w:rsidRPr="00EA0250">
        <w:rPr>
          <w:sz w:val="22"/>
          <w:szCs w:val="22"/>
        </w:rPr>
        <w:t>elow</w:t>
      </w:r>
      <w:r w:rsidR="004F2812">
        <w:rPr>
          <w:sz w:val="22"/>
          <w:szCs w:val="22"/>
        </w:rPr>
        <w:t xml:space="preserve">(Figure </w:t>
      </w:r>
      <w:r w:rsidR="001A345D">
        <w:rPr>
          <w:sz w:val="22"/>
          <w:szCs w:val="22"/>
        </w:rPr>
        <w:t>3</w:t>
      </w:r>
      <w:r w:rsidR="004F2812">
        <w:rPr>
          <w:sz w:val="22"/>
          <w:szCs w:val="22"/>
        </w:rPr>
        <w:t>)</w:t>
      </w:r>
      <w:r w:rsidRPr="00EA0250">
        <w:rPr>
          <w:sz w:val="22"/>
          <w:szCs w:val="22"/>
        </w:rPr>
        <w:t xml:space="preserve"> gives the most used closing move to checkmate the black king</w:t>
      </w:r>
      <w:r>
        <w:rPr>
          <w:sz w:val="22"/>
          <w:szCs w:val="22"/>
        </w:rPr>
        <w:t>.</w:t>
      </w:r>
    </w:p>
    <w:p w14:paraId="56A5FD6C" w14:textId="77777777" w:rsidR="00EA0250" w:rsidRDefault="00EA0250" w:rsidP="00E37997">
      <w:pPr>
        <w:jc w:val="both"/>
      </w:pPr>
      <w:r>
        <w:rPr>
          <w:noProof/>
        </w:rPr>
        <w:lastRenderedPageBreak/>
        <w:drawing>
          <wp:inline distT="0" distB="0" distL="0" distR="0" wp14:anchorId="35009FC3" wp14:editId="73FDCB7C">
            <wp:extent cx="1857375" cy="198120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57375" cy="1981200"/>
                    </a:xfrm>
                    <a:prstGeom prst="rect">
                      <a:avLst/>
                    </a:prstGeom>
                    <a:noFill/>
                    <a:ln>
                      <a:noFill/>
                    </a:ln>
                  </pic:spPr>
                </pic:pic>
              </a:graphicData>
            </a:graphic>
          </wp:inline>
        </w:drawing>
      </w:r>
    </w:p>
    <w:p w14:paraId="38F7F239" w14:textId="77777777" w:rsidR="005B73D6" w:rsidRDefault="005B73D6" w:rsidP="00E37997">
      <w:pPr>
        <w:pStyle w:val="Caption"/>
        <w:jc w:val="both"/>
      </w:pPr>
      <w:r>
        <w:t xml:space="preserve">Figure </w:t>
      </w:r>
      <w:r w:rsidR="001A345D">
        <w:t>3</w:t>
      </w:r>
      <w:r>
        <w:t>. Frequently used closing move</w:t>
      </w:r>
    </w:p>
    <w:p w14:paraId="1B145451" w14:textId="77777777" w:rsidR="005B73D6" w:rsidRDefault="001A345D" w:rsidP="00C1796C">
      <w:pPr>
        <w:pStyle w:val="Heading1"/>
      </w:pPr>
      <w:r>
        <w:t>6</w:t>
      </w:r>
      <w:r w:rsidR="0038253D">
        <w:t>.</w:t>
      </w:r>
      <w:r w:rsidRPr="001A345D">
        <w:t xml:space="preserve"> </w:t>
      </w:r>
      <w:r>
        <w:t>METHODOLOGY</w:t>
      </w:r>
    </w:p>
    <w:p w14:paraId="75F37892" w14:textId="77777777" w:rsidR="001A345D" w:rsidRDefault="001A345D" w:rsidP="00C1796C">
      <w:pPr>
        <w:pStyle w:val="Heading2"/>
      </w:pPr>
      <w:r>
        <w:t xml:space="preserve">       </w:t>
      </w:r>
      <w:r w:rsidRPr="001A345D">
        <w:t>6.1 ASSOCIATION ANALYSIS</w:t>
      </w:r>
    </w:p>
    <w:p w14:paraId="0648441A" w14:textId="1F75648E" w:rsidR="001A345D" w:rsidRPr="005B57F3" w:rsidRDefault="001A345D" w:rsidP="006E1C40">
      <w:pPr>
        <w:ind w:left="720"/>
        <w:jc w:val="both"/>
        <w:rPr>
          <w:bCs/>
          <w:color w:val="000000" w:themeColor="text1"/>
          <w:sz w:val="22"/>
          <w:szCs w:val="22"/>
        </w:rPr>
      </w:pPr>
      <w:r w:rsidRPr="005B57F3">
        <w:rPr>
          <w:bCs/>
          <w:color w:val="000000" w:themeColor="text1"/>
          <w:sz w:val="22"/>
          <w:szCs w:val="22"/>
        </w:rPr>
        <w:t xml:space="preserve">Association analysis is done to explore the associations among moves to identify patterns in player’s game </w:t>
      </w:r>
      <w:r w:rsidR="005B57F3" w:rsidRPr="005B57F3">
        <w:rPr>
          <w:bCs/>
          <w:color w:val="000000" w:themeColor="text1"/>
          <w:sz w:val="22"/>
          <w:szCs w:val="22"/>
        </w:rPr>
        <w:t>behavior.</w:t>
      </w:r>
      <w:r w:rsidR="006E1C40">
        <w:rPr>
          <w:bCs/>
          <w:color w:val="000000" w:themeColor="text1"/>
          <w:sz w:val="22"/>
          <w:szCs w:val="22"/>
        </w:rPr>
        <w:t xml:space="preserve"> </w:t>
      </w:r>
      <w:r w:rsidRPr="005B57F3">
        <w:rPr>
          <w:bCs/>
          <w:color w:val="000000" w:themeColor="text1"/>
          <w:sz w:val="22"/>
          <w:szCs w:val="22"/>
        </w:rPr>
        <w:t>In general, many amateurs memorize the first few most popular opening moves in chess, but It’s important to understand that whenever a player makes a move, they are gaining or losing control over certain critical areas of the board.</w:t>
      </w:r>
    </w:p>
    <w:p w14:paraId="1D694A27" w14:textId="3F7ABF26" w:rsidR="001A345D" w:rsidRPr="005B57F3" w:rsidRDefault="001A345D" w:rsidP="00E37997">
      <w:pPr>
        <w:ind w:left="720"/>
        <w:jc w:val="both"/>
        <w:rPr>
          <w:bCs/>
          <w:color w:val="000000" w:themeColor="text1"/>
          <w:sz w:val="22"/>
          <w:szCs w:val="22"/>
        </w:rPr>
      </w:pPr>
      <w:r w:rsidRPr="005B57F3">
        <w:rPr>
          <w:color w:val="000000" w:themeColor="text1"/>
          <w:sz w:val="22"/>
          <w:szCs w:val="22"/>
        </w:rPr>
        <w:t>Drawing one step closer to the motive, we adhered to associative analysis in JMP to explore the associations among moves</w:t>
      </w:r>
      <w:r w:rsidR="006E1C40">
        <w:rPr>
          <w:color w:val="000000" w:themeColor="text1"/>
          <w:sz w:val="22"/>
          <w:szCs w:val="22"/>
        </w:rPr>
        <w:t xml:space="preserve"> and their prominence</w:t>
      </w:r>
      <w:r w:rsidRPr="005B57F3">
        <w:rPr>
          <w:color w:val="000000" w:themeColor="text1"/>
          <w:sz w:val="22"/>
          <w:szCs w:val="22"/>
        </w:rPr>
        <w:t>.</w:t>
      </w:r>
    </w:p>
    <w:p w14:paraId="6B4E7030" w14:textId="7DC4F098" w:rsidR="001A345D" w:rsidRPr="005B57F3" w:rsidRDefault="001A345D" w:rsidP="00E37997">
      <w:pPr>
        <w:ind w:left="720"/>
        <w:jc w:val="both"/>
        <w:rPr>
          <w:bCs/>
          <w:color w:val="000000" w:themeColor="text1"/>
          <w:sz w:val="22"/>
          <w:szCs w:val="22"/>
        </w:rPr>
      </w:pPr>
      <w:r w:rsidRPr="005B57F3">
        <w:rPr>
          <w:bCs/>
          <w:color w:val="000000" w:themeColor="text1"/>
          <w:sz w:val="22"/>
          <w:szCs w:val="22"/>
        </w:rPr>
        <w:t>The moves with high support are found to be e4</w:t>
      </w:r>
      <w:r w:rsidR="005B57F3" w:rsidRPr="005B57F3">
        <w:rPr>
          <w:bCs/>
          <w:color w:val="000000" w:themeColor="text1"/>
          <w:sz w:val="22"/>
          <w:szCs w:val="22"/>
        </w:rPr>
        <w:t xml:space="preserve">, </w:t>
      </w:r>
      <w:r w:rsidRPr="005B57F3">
        <w:rPr>
          <w:bCs/>
          <w:color w:val="000000" w:themeColor="text1"/>
          <w:sz w:val="22"/>
          <w:szCs w:val="22"/>
        </w:rPr>
        <w:t xml:space="preserve">d4, Nf3 and followed by castling move (O-O). Interestingly amongst the individual opening moves of all the win/loss and draw games it has been found that the moves like g3 and f4, d3 and b3 are observed with more frequency in loss games indicating </w:t>
      </w:r>
      <w:r w:rsidR="006E1C40">
        <w:rPr>
          <w:bCs/>
          <w:color w:val="000000" w:themeColor="text1"/>
          <w:sz w:val="22"/>
          <w:szCs w:val="22"/>
        </w:rPr>
        <w:t xml:space="preserve">that they have sacrificed using their first mover’s advantage for certain games. </w:t>
      </w:r>
    </w:p>
    <w:p w14:paraId="3B32E037" w14:textId="77777777" w:rsidR="001A345D" w:rsidRDefault="005B57F3" w:rsidP="00E37997">
      <w:pPr>
        <w:jc w:val="both"/>
        <w:rPr>
          <w:bCs/>
        </w:rPr>
      </w:pPr>
      <w:r>
        <w:rPr>
          <w:bCs/>
        </w:rPr>
        <w:t xml:space="preserve">    </w:t>
      </w:r>
      <w:r>
        <w:rPr>
          <w:bCs/>
        </w:rPr>
        <w:tab/>
      </w:r>
      <w:r w:rsidR="001A345D">
        <w:rPr>
          <w:noProof/>
        </w:rPr>
        <w:drawing>
          <wp:inline distT="0" distB="0" distL="0" distR="0" wp14:anchorId="6A745778" wp14:editId="0C4C8784">
            <wp:extent cx="3090530" cy="170241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97925" cy="1706484"/>
                    </a:xfrm>
                    <a:prstGeom prst="rect">
                      <a:avLst/>
                    </a:prstGeom>
                  </pic:spPr>
                </pic:pic>
              </a:graphicData>
            </a:graphic>
          </wp:inline>
        </w:drawing>
      </w:r>
    </w:p>
    <w:p w14:paraId="29D084B5" w14:textId="10565253" w:rsidR="005B57F3" w:rsidRPr="005B57F3" w:rsidRDefault="005B57F3" w:rsidP="00E37997">
      <w:pPr>
        <w:jc w:val="both"/>
        <w:rPr>
          <w:b/>
          <w:bCs/>
        </w:rPr>
      </w:pPr>
      <w:r>
        <w:rPr>
          <w:bCs/>
        </w:rPr>
        <w:tab/>
      </w:r>
      <w:r w:rsidRPr="005B57F3">
        <w:rPr>
          <w:b/>
        </w:rPr>
        <w:t xml:space="preserve">Figure </w:t>
      </w:r>
      <w:r>
        <w:rPr>
          <w:b/>
        </w:rPr>
        <w:t>4</w:t>
      </w:r>
      <w:r w:rsidRPr="005B57F3">
        <w:rPr>
          <w:b/>
        </w:rPr>
        <w:t xml:space="preserve">. </w:t>
      </w:r>
      <w:r>
        <w:rPr>
          <w:b/>
        </w:rPr>
        <w:t>Association Analysis</w:t>
      </w:r>
      <w:r w:rsidR="006E1C40">
        <w:rPr>
          <w:b/>
        </w:rPr>
        <w:t xml:space="preserve"> Frequent Item Sets for Winning Games</w:t>
      </w:r>
    </w:p>
    <w:p w14:paraId="3F7FEEB8" w14:textId="584B4623" w:rsidR="001A345D" w:rsidRPr="00CA237E" w:rsidRDefault="001A345D" w:rsidP="00E37997">
      <w:pPr>
        <w:ind w:left="720"/>
        <w:jc w:val="both"/>
        <w:rPr>
          <w:rFonts w:cs="Arial"/>
          <w:bCs/>
          <w:sz w:val="22"/>
          <w:szCs w:val="22"/>
        </w:rPr>
      </w:pPr>
      <w:r w:rsidRPr="00CA237E">
        <w:rPr>
          <w:rFonts w:cs="Arial"/>
          <w:bCs/>
          <w:sz w:val="22"/>
          <w:szCs w:val="22"/>
        </w:rPr>
        <w:t>For the loss games, the most frequent opening moves are observed as e4,</w:t>
      </w:r>
      <w:r w:rsidR="00CA237E" w:rsidRPr="00CA237E">
        <w:rPr>
          <w:rFonts w:cs="Arial"/>
          <w:bCs/>
          <w:sz w:val="22"/>
          <w:szCs w:val="22"/>
        </w:rPr>
        <w:t xml:space="preserve"> </w:t>
      </w:r>
      <w:r w:rsidRPr="00CA237E">
        <w:rPr>
          <w:rFonts w:cs="Arial"/>
          <w:bCs/>
          <w:sz w:val="22"/>
          <w:szCs w:val="22"/>
        </w:rPr>
        <w:t>d4,e3 and Nf3</w:t>
      </w:r>
      <w:r w:rsidR="006E1C40">
        <w:rPr>
          <w:rFonts w:cs="Arial"/>
          <w:bCs/>
          <w:sz w:val="22"/>
          <w:szCs w:val="22"/>
        </w:rPr>
        <w:t>,</w:t>
      </w:r>
      <w:r w:rsidRPr="00CA237E">
        <w:rPr>
          <w:rFonts w:cs="Arial"/>
          <w:bCs/>
          <w:sz w:val="22"/>
          <w:szCs w:val="22"/>
        </w:rPr>
        <w:t xml:space="preserve"> where a slight deviation in the recommended process is observed where e3 move (</w:t>
      </w:r>
      <w:r w:rsidRPr="00CA237E">
        <w:rPr>
          <w:rFonts w:cs="Arial"/>
          <w:b/>
          <w:bCs/>
          <w:sz w:val="22"/>
          <w:szCs w:val="22"/>
        </w:rPr>
        <w:t>Van't Kruijs Opening</w:t>
      </w:r>
      <w:r w:rsidRPr="00CA237E">
        <w:rPr>
          <w:rFonts w:cs="Arial"/>
          <w:bCs/>
          <w:sz w:val="22"/>
          <w:szCs w:val="22"/>
        </w:rPr>
        <w:t xml:space="preserve">) </w:t>
      </w:r>
      <w:r w:rsidR="006E1C40">
        <w:rPr>
          <w:rFonts w:cs="Arial"/>
          <w:bCs/>
          <w:sz w:val="22"/>
          <w:szCs w:val="22"/>
        </w:rPr>
        <w:t xml:space="preserve">is used, which </w:t>
      </w:r>
      <w:r w:rsidRPr="00CA237E">
        <w:rPr>
          <w:rFonts w:cs="Arial"/>
          <w:bCs/>
          <w:sz w:val="22"/>
          <w:szCs w:val="22"/>
        </w:rPr>
        <w:t>does not s</w:t>
      </w:r>
      <w:r w:rsidR="006E1C40">
        <w:rPr>
          <w:rFonts w:cs="Arial"/>
          <w:bCs/>
          <w:sz w:val="22"/>
          <w:szCs w:val="22"/>
        </w:rPr>
        <w:t>erve</w:t>
      </w:r>
      <w:r w:rsidRPr="00CA237E">
        <w:rPr>
          <w:rFonts w:cs="Arial"/>
          <w:bCs/>
          <w:sz w:val="22"/>
          <w:szCs w:val="22"/>
        </w:rPr>
        <w:t xml:space="preserve"> any purpose but instead allows more space for black player to advance into. The queen's bishop's development is s</w:t>
      </w:r>
      <w:r w:rsidR="006E1C40">
        <w:rPr>
          <w:rFonts w:cs="Arial"/>
          <w:bCs/>
          <w:sz w:val="22"/>
          <w:szCs w:val="22"/>
        </w:rPr>
        <w:t>lightly</w:t>
      </w:r>
      <w:r w:rsidRPr="00CA237E">
        <w:rPr>
          <w:rFonts w:cs="Arial"/>
          <w:bCs/>
          <w:sz w:val="22"/>
          <w:szCs w:val="22"/>
        </w:rPr>
        <w:t xml:space="preserve"> hindered by the pawn on e3, and White usually wants to take more than a modest stake of the cent</w:t>
      </w:r>
      <w:r w:rsidR="00CA237E">
        <w:rPr>
          <w:rFonts w:cs="Arial"/>
          <w:bCs/>
          <w:sz w:val="22"/>
          <w:szCs w:val="22"/>
        </w:rPr>
        <w:t>er</w:t>
      </w:r>
      <w:r w:rsidRPr="00CA237E">
        <w:rPr>
          <w:rFonts w:cs="Arial"/>
          <w:bCs/>
          <w:sz w:val="22"/>
          <w:szCs w:val="22"/>
        </w:rPr>
        <w:t>.</w:t>
      </w:r>
    </w:p>
    <w:p w14:paraId="29F5CFF4" w14:textId="32626DEA" w:rsidR="001A345D" w:rsidRDefault="001A345D" w:rsidP="00E37997">
      <w:pPr>
        <w:ind w:left="720"/>
        <w:jc w:val="both"/>
        <w:rPr>
          <w:bCs/>
        </w:rPr>
      </w:pPr>
      <w:r w:rsidRPr="00CA237E">
        <w:rPr>
          <w:rFonts w:cs="Arial"/>
          <w:bCs/>
          <w:sz w:val="22"/>
          <w:szCs w:val="22"/>
        </w:rPr>
        <w:t xml:space="preserve">The suggested best alternative for this step will be e4 as observed in win and loss games </w:t>
      </w:r>
      <w:r w:rsidR="006E1C40">
        <w:rPr>
          <w:rFonts w:cs="Arial"/>
          <w:bCs/>
          <w:sz w:val="22"/>
          <w:szCs w:val="22"/>
        </w:rPr>
        <w:t xml:space="preserve">but </w:t>
      </w:r>
      <w:r w:rsidRPr="00CA237E">
        <w:rPr>
          <w:rFonts w:cs="Arial"/>
          <w:bCs/>
          <w:sz w:val="22"/>
          <w:szCs w:val="22"/>
        </w:rPr>
        <w:t>not in loss game</w:t>
      </w:r>
      <w:r w:rsidR="006E1C40">
        <w:rPr>
          <w:rFonts w:cs="Arial"/>
          <w:bCs/>
          <w:sz w:val="22"/>
          <w:szCs w:val="22"/>
        </w:rPr>
        <w:t>s</w:t>
      </w:r>
      <w:r w:rsidRPr="00CA237E">
        <w:rPr>
          <w:rFonts w:cs="Arial"/>
          <w:bCs/>
          <w:sz w:val="22"/>
          <w:szCs w:val="22"/>
        </w:rPr>
        <w:t xml:space="preserve">. </w:t>
      </w:r>
    </w:p>
    <w:p w14:paraId="56378594" w14:textId="23B8AC25" w:rsidR="001A345D" w:rsidRPr="00CA237E" w:rsidRDefault="001A345D" w:rsidP="00E37997">
      <w:pPr>
        <w:ind w:left="720"/>
        <w:jc w:val="both"/>
        <w:rPr>
          <w:bCs/>
          <w:sz w:val="22"/>
          <w:szCs w:val="22"/>
        </w:rPr>
      </w:pPr>
      <w:r w:rsidRPr="00CA237E">
        <w:rPr>
          <w:bCs/>
          <w:sz w:val="22"/>
          <w:szCs w:val="22"/>
        </w:rPr>
        <w:lastRenderedPageBreak/>
        <w:t xml:space="preserve">A dig into the actual chess scenario says that </w:t>
      </w:r>
      <w:r w:rsidR="006E1C40">
        <w:rPr>
          <w:bCs/>
          <w:sz w:val="22"/>
          <w:szCs w:val="22"/>
        </w:rPr>
        <w:t xml:space="preserve">e3 </w:t>
      </w:r>
      <w:r w:rsidRPr="00CA237E">
        <w:rPr>
          <w:bCs/>
          <w:sz w:val="22"/>
          <w:szCs w:val="22"/>
        </w:rPr>
        <w:t>opening move is rarely played</w:t>
      </w:r>
      <w:r w:rsidR="006E1C40">
        <w:rPr>
          <w:bCs/>
          <w:sz w:val="22"/>
          <w:szCs w:val="22"/>
        </w:rPr>
        <w:t xml:space="preserve"> and</w:t>
      </w:r>
      <w:r w:rsidR="00CA237E" w:rsidRPr="00CA237E">
        <w:rPr>
          <w:bCs/>
          <w:sz w:val="22"/>
          <w:szCs w:val="22"/>
        </w:rPr>
        <w:t xml:space="preserve"> </w:t>
      </w:r>
      <w:r w:rsidRPr="00CA237E">
        <w:rPr>
          <w:bCs/>
          <w:sz w:val="22"/>
          <w:szCs w:val="22"/>
        </w:rPr>
        <w:t xml:space="preserve">it is considered an irregular opening </w:t>
      </w:r>
    </w:p>
    <w:p w14:paraId="2B0C529D" w14:textId="77777777" w:rsidR="001A345D" w:rsidRDefault="001A345D" w:rsidP="00E37997">
      <w:pPr>
        <w:ind w:firstLine="720"/>
        <w:jc w:val="both"/>
        <w:rPr>
          <w:bCs/>
        </w:rPr>
      </w:pPr>
      <w:r>
        <w:rPr>
          <w:noProof/>
        </w:rPr>
        <w:drawing>
          <wp:inline distT="0" distB="0" distL="0" distR="0" wp14:anchorId="6EF77C29" wp14:editId="27632D5A">
            <wp:extent cx="2809875" cy="2695575"/>
            <wp:effectExtent l="0" t="0" r="9525" b="9525"/>
            <wp:docPr id="11" name="Picture 1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09875" cy="2695575"/>
                    </a:xfrm>
                    <a:prstGeom prst="rect">
                      <a:avLst/>
                    </a:prstGeom>
                    <a:noFill/>
                    <a:ln>
                      <a:noFill/>
                    </a:ln>
                  </pic:spPr>
                </pic:pic>
              </a:graphicData>
            </a:graphic>
          </wp:inline>
        </w:drawing>
      </w:r>
    </w:p>
    <w:p w14:paraId="12CA0E54" w14:textId="3365EF1F" w:rsidR="00CA237E" w:rsidRPr="00CA237E" w:rsidRDefault="00CA237E" w:rsidP="00E37997">
      <w:pPr>
        <w:ind w:firstLine="720"/>
        <w:jc w:val="both"/>
        <w:rPr>
          <w:b/>
          <w:bCs/>
        </w:rPr>
      </w:pPr>
      <w:r w:rsidRPr="00CA237E">
        <w:rPr>
          <w:b/>
        </w:rPr>
        <w:t>Figure 5. Association Analysis</w:t>
      </w:r>
      <w:r w:rsidR="006E1C40">
        <w:rPr>
          <w:b/>
        </w:rPr>
        <w:t xml:space="preserve"> Association rules for Winning Games</w:t>
      </w:r>
    </w:p>
    <w:p w14:paraId="6C947651" w14:textId="77777777" w:rsidR="001A345D" w:rsidRPr="00CA237E" w:rsidRDefault="001A345D" w:rsidP="00E37997">
      <w:pPr>
        <w:ind w:left="720"/>
        <w:jc w:val="both"/>
        <w:rPr>
          <w:b/>
          <w:bCs/>
          <w:sz w:val="22"/>
          <w:szCs w:val="22"/>
        </w:rPr>
      </w:pPr>
      <w:r w:rsidRPr="00CA237E">
        <w:rPr>
          <w:b/>
          <w:bCs/>
          <w:sz w:val="22"/>
          <w:szCs w:val="22"/>
        </w:rPr>
        <w:t>Lift Factor Observation:</w:t>
      </w:r>
    </w:p>
    <w:p w14:paraId="6FF8C711" w14:textId="74668268" w:rsidR="00BD2414" w:rsidRDefault="001A345D" w:rsidP="00E37997">
      <w:pPr>
        <w:ind w:left="720"/>
        <w:jc w:val="both"/>
        <w:rPr>
          <w:bCs/>
          <w:sz w:val="22"/>
          <w:szCs w:val="22"/>
        </w:rPr>
      </w:pPr>
      <w:r w:rsidRPr="00CA237E">
        <w:rPr>
          <w:bCs/>
          <w:sz w:val="22"/>
          <w:szCs w:val="22"/>
        </w:rPr>
        <w:t xml:space="preserve">Bad chess opening choices </w:t>
      </w:r>
      <w:r w:rsidR="00BD2414">
        <w:rPr>
          <w:bCs/>
          <w:sz w:val="22"/>
          <w:szCs w:val="22"/>
        </w:rPr>
        <w:t xml:space="preserve">were </w:t>
      </w:r>
      <w:r w:rsidRPr="00CA237E">
        <w:rPr>
          <w:bCs/>
          <w:sz w:val="22"/>
          <w:szCs w:val="22"/>
        </w:rPr>
        <w:t>not substantiated by recovering measures in the consequent m</w:t>
      </w:r>
      <w:r w:rsidR="00BD2414">
        <w:rPr>
          <w:bCs/>
          <w:sz w:val="22"/>
          <w:szCs w:val="22"/>
        </w:rPr>
        <w:t xml:space="preserve">oves in the loss games, </w:t>
      </w:r>
      <w:r w:rsidRPr="00CA237E">
        <w:rPr>
          <w:bCs/>
          <w:sz w:val="22"/>
          <w:szCs w:val="22"/>
        </w:rPr>
        <w:t>leading to further los</w:t>
      </w:r>
      <w:r w:rsidR="00CA237E">
        <w:rPr>
          <w:bCs/>
          <w:sz w:val="22"/>
          <w:szCs w:val="22"/>
        </w:rPr>
        <w:t>s</w:t>
      </w:r>
      <w:r w:rsidRPr="00CA237E">
        <w:rPr>
          <w:bCs/>
          <w:sz w:val="22"/>
          <w:szCs w:val="22"/>
        </w:rPr>
        <w:t xml:space="preserve"> of grip in the game and taking him/her</w:t>
      </w:r>
      <w:r w:rsidR="00BD2414">
        <w:rPr>
          <w:bCs/>
          <w:sz w:val="22"/>
          <w:szCs w:val="22"/>
        </w:rPr>
        <w:t xml:space="preserve"> even </w:t>
      </w:r>
      <w:r w:rsidRPr="00CA237E">
        <w:rPr>
          <w:bCs/>
          <w:sz w:val="22"/>
          <w:szCs w:val="22"/>
        </w:rPr>
        <w:t>closer to los</w:t>
      </w:r>
      <w:r w:rsidR="00BD2414">
        <w:rPr>
          <w:bCs/>
          <w:sz w:val="22"/>
          <w:szCs w:val="22"/>
        </w:rPr>
        <w:t>ing.</w:t>
      </w:r>
    </w:p>
    <w:p w14:paraId="168BFE69" w14:textId="7F5337E1" w:rsidR="001A345D" w:rsidRDefault="00BD2414" w:rsidP="00E37997">
      <w:pPr>
        <w:ind w:left="720"/>
        <w:jc w:val="both"/>
        <w:rPr>
          <w:bCs/>
          <w:sz w:val="22"/>
          <w:szCs w:val="22"/>
        </w:rPr>
      </w:pPr>
      <w:r>
        <w:rPr>
          <w:bCs/>
          <w:sz w:val="22"/>
          <w:szCs w:val="22"/>
        </w:rPr>
        <w:t xml:space="preserve">For e.g., In loss games, e3 </w:t>
      </w:r>
      <w:r w:rsidR="001A345D" w:rsidRPr="00CA237E">
        <w:rPr>
          <w:bCs/>
          <w:sz w:val="22"/>
          <w:szCs w:val="22"/>
        </w:rPr>
        <w:t>move</w:t>
      </w:r>
      <w:r>
        <w:rPr>
          <w:bCs/>
          <w:sz w:val="22"/>
          <w:szCs w:val="22"/>
        </w:rPr>
        <w:t xml:space="preserve"> </w:t>
      </w:r>
      <w:r w:rsidR="001A345D" w:rsidRPr="00CA237E">
        <w:rPr>
          <w:bCs/>
          <w:sz w:val="22"/>
          <w:szCs w:val="22"/>
        </w:rPr>
        <w:t xml:space="preserve">is less likely to </w:t>
      </w:r>
      <w:r>
        <w:rPr>
          <w:bCs/>
          <w:sz w:val="22"/>
          <w:szCs w:val="22"/>
        </w:rPr>
        <w:t>be followed by</w:t>
      </w:r>
      <w:r w:rsidR="001A345D" w:rsidRPr="00CA237E">
        <w:rPr>
          <w:bCs/>
          <w:sz w:val="22"/>
          <w:szCs w:val="22"/>
        </w:rPr>
        <w:t xml:space="preserve"> c4,</w:t>
      </w:r>
      <w:r>
        <w:rPr>
          <w:bCs/>
          <w:sz w:val="22"/>
          <w:szCs w:val="22"/>
        </w:rPr>
        <w:t xml:space="preserve"> </w:t>
      </w:r>
      <w:r w:rsidR="001A345D" w:rsidRPr="00CA237E">
        <w:rPr>
          <w:bCs/>
          <w:sz w:val="22"/>
          <w:szCs w:val="22"/>
        </w:rPr>
        <w:t xml:space="preserve">d4 moves which might put </w:t>
      </w:r>
      <w:r>
        <w:rPr>
          <w:bCs/>
          <w:sz w:val="22"/>
          <w:szCs w:val="22"/>
        </w:rPr>
        <w:t>the player</w:t>
      </w:r>
      <w:r w:rsidR="001A345D" w:rsidRPr="00CA237E">
        <w:rPr>
          <w:bCs/>
          <w:sz w:val="22"/>
          <w:szCs w:val="22"/>
        </w:rPr>
        <w:t xml:space="preserve"> back in the game. </w:t>
      </w:r>
    </w:p>
    <w:p w14:paraId="13ABB4B9" w14:textId="77777777" w:rsidR="00CA237E" w:rsidRDefault="00CA237E" w:rsidP="00C1796C">
      <w:pPr>
        <w:pStyle w:val="Heading2"/>
      </w:pPr>
      <w:r w:rsidRPr="00CA237E">
        <w:t xml:space="preserve">      6.2 SEQUENCE DISCOVERY</w:t>
      </w:r>
    </w:p>
    <w:p w14:paraId="3D40E7FC" w14:textId="626CF59D" w:rsidR="00CA237E" w:rsidRPr="00CA237E" w:rsidRDefault="00CA237E" w:rsidP="00E37997">
      <w:pPr>
        <w:ind w:left="720"/>
        <w:jc w:val="both"/>
        <w:rPr>
          <w:sz w:val="22"/>
          <w:szCs w:val="22"/>
        </w:rPr>
      </w:pPr>
      <w:r w:rsidRPr="00CA237E">
        <w:rPr>
          <w:sz w:val="22"/>
          <w:szCs w:val="22"/>
        </w:rPr>
        <w:t xml:space="preserve">Noting the fact that association analysis alone cannot give us the complete picture of the game as it talks </w:t>
      </w:r>
      <w:r w:rsidR="00BC40D3">
        <w:rPr>
          <w:sz w:val="22"/>
          <w:szCs w:val="22"/>
        </w:rPr>
        <w:t xml:space="preserve">more </w:t>
      </w:r>
      <w:r w:rsidRPr="00CA237E">
        <w:rPr>
          <w:sz w:val="22"/>
          <w:szCs w:val="22"/>
        </w:rPr>
        <w:t>about the moves</w:t>
      </w:r>
      <w:r w:rsidR="00BC40D3">
        <w:rPr>
          <w:sz w:val="22"/>
          <w:szCs w:val="22"/>
        </w:rPr>
        <w:t xml:space="preserve"> </w:t>
      </w:r>
      <w:r w:rsidR="00BC40D3" w:rsidRPr="00CA237E">
        <w:rPr>
          <w:sz w:val="22"/>
          <w:szCs w:val="22"/>
        </w:rPr>
        <w:t>occur</w:t>
      </w:r>
      <w:r w:rsidR="00BC40D3">
        <w:rPr>
          <w:sz w:val="22"/>
          <w:szCs w:val="22"/>
        </w:rPr>
        <w:t>ring</w:t>
      </w:r>
      <w:r w:rsidRPr="00CA237E">
        <w:rPr>
          <w:sz w:val="22"/>
          <w:szCs w:val="22"/>
        </w:rPr>
        <w:t xml:space="preserve"> in pairs and </w:t>
      </w:r>
      <w:r w:rsidR="00BC40D3">
        <w:rPr>
          <w:sz w:val="22"/>
          <w:szCs w:val="22"/>
        </w:rPr>
        <w:t>less</w:t>
      </w:r>
      <w:r w:rsidRPr="00CA237E">
        <w:rPr>
          <w:sz w:val="22"/>
          <w:szCs w:val="22"/>
        </w:rPr>
        <w:t xml:space="preserve"> about which </w:t>
      </w:r>
      <w:r w:rsidR="00BC40D3">
        <w:rPr>
          <w:sz w:val="22"/>
          <w:szCs w:val="22"/>
        </w:rPr>
        <w:t>comes</w:t>
      </w:r>
      <w:r w:rsidRPr="00CA237E">
        <w:rPr>
          <w:sz w:val="22"/>
          <w:szCs w:val="22"/>
        </w:rPr>
        <w:t xml:space="preserve"> first</w:t>
      </w:r>
      <w:r w:rsidR="00BC40D3">
        <w:rPr>
          <w:sz w:val="22"/>
          <w:szCs w:val="22"/>
        </w:rPr>
        <w:t>.</w:t>
      </w:r>
      <w:r w:rsidRPr="00CA237E">
        <w:rPr>
          <w:sz w:val="22"/>
          <w:szCs w:val="22"/>
        </w:rPr>
        <w:t xml:space="preserve"> </w:t>
      </w:r>
      <w:r w:rsidR="00BC40D3">
        <w:rPr>
          <w:sz w:val="22"/>
          <w:szCs w:val="22"/>
        </w:rPr>
        <w:t>H</w:t>
      </w:r>
      <w:r w:rsidRPr="00CA237E">
        <w:rPr>
          <w:sz w:val="22"/>
          <w:szCs w:val="22"/>
        </w:rPr>
        <w:t xml:space="preserve">ence, we leaned towards using SAS enterprise miner to </w:t>
      </w:r>
      <w:r w:rsidR="00BC40D3">
        <w:rPr>
          <w:sz w:val="22"/>
          <w:szCs w:val="22"/>
        </w:rPr>
        <w:t>accomplish</w:t>
      </w:r>
      <w:r w:rsidRPr="00CA237E">
        <w:rPr>
          <w:sz w:val="22"/>
          <w:szCs w:val="22"/>
        </w:rPr>
        <w:t xml:space="preserve"> the sequence analysis using Association Analysis</w:t>
      </w:r>
      <w:r w:rsidR="00BC40D3">
        <w:rPr>
          <w:sz w:val="22"/>
          <w:szCs w:val="22"/>
        </w:rPr>
        <w:t xml:space="preserve"> node</w:t>
      </w:r>
      <w:r w:rsidRPr="00CA237E">
        <w:rPr>
          <w:sz w:val="22"/>
          <w:szCs w:val="22"/>
        </w:rPr>
        <w:t xml:space="preserve"> where the sort criteria has been considered as “Support” which specifies the type of support generated for sequence analysis. </w:t>
      </w:r>
    </w:p>
    <w:p w14:paraId="7E109306" w14:textId="77777777" w:rsidR="00CA237E" w:rsidRDefault="00CA237E" w:rsidP="00E37997">
      <w:pPr>
        <w:jc w:val="both"/>
      </w:pPr>
    </w:p>
    <w:p w14:paraId="5CE53D45" w14:textId="656DEDDE" w:rsidR="00CA237E" w:rsidRDefault="00CA237E" w:rsidP="00E37997">
      <w:pPr>
        <w:ind w:firstLine="720"/>
        <w:jc w:val="both"/>
      </w:pPr>
      <w:r>
        <w:rPr>
          <w:noProof/>
        </w:rPr>
        <w:lastRenderedPageBreak/>
        <w:drawing>
          <wp:inline distT="0" distB="0" distL="0" distR="0" wp14:anchorId="22CFA44C" wp14:editId="12DEBFD8">
            <wp:extent cx="5734050" cy="36861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3686175"/>
                    </a:xfrm>
                    <a:prstGeom prst="rect">
                      <a:avLst/>
                    </a:prstGeom>
                    <a:noFill/>
                    <a:ln>
                      <a:noFill/>
                    </a:ln>
                  </pic:spPr>
                </pic:pic>
              </a:graphicData>
            </a:graphic>
          </wp:inline>
        </w:drawing>
      </w:r>
    </w:p>
    <w:p w14:paraId="7362B3A5" w14:textId="5244947A" w:rsidR="00BC40D3" w:rsidRPr="00CA237E" w:rsidRDefault="00BC40D3" w:rsidP="00BC40D3">
      <w:pPr>
        <w:ind w:firstLine="720"/>
        <w:jc w:val="both"/>
        <w:rPr>
          <w:b/>
          <w:bCs/>
        </w:rPr>
      </w:pPr>
      <w:r w:rsidRPr="00CA237E">
        <w:rPr>
          <w:b/>
        </w:rPr>
        <w:t xml:space="preserve">Figure </w:t>
      </w:r>
      <w:r w:rsidR="00C1796C">
        <w:rPr>
          <w:b/>
        </w:rPr>
        <w:t>6</w:t>
      </w:r>
      <w:r w:rsidRPr="00CA237E">
        <w:rPr>
          <w:b/>
        </w:rPr>
        <w:t>. Association</w:t>
      </w:r>
      <w:r w:rsidR="00C1796C">
        <w:rPr>
          <w:b/>
        </w:rPr>
        <w:t xml:space="preserve"> and Sequence</w:t>
      </w:r>
      <w:r w:rsidRPr="00CA237E">
        <w:rPr>
          <w:b/>
        </w:rPr>
        <w:t xml:space="preserve"> Analysis</w:t>
      </w:r>
      <w:r>
        <w:rPr>
          <w:b/>
        </w:rPr>
        <w:t xml:space="preserve"> Node</w:t>
      </w:r>
      <w:r w:rsidR="00C1796C">
        <w:rPr>
          <w:b/>
        </w:rPr>
        <w:t>s in SAS EM</w:t>
      </w:r>
    </w:p>
    <w:p w14:paraId="454B4353" w14:textId="77777777" w:rsidR="00BC40D3" w:rsidRDefault="00BC40D3" w:rsidP="00E37997">
      <w:pPr>
        <w:ind w:firstLine="720"/>
        <w:jc w:val="both"/>
      </w:pPr>
    </w:p>
    <w:p w14:paraId="616C7614" w14:textId="77777777" w:rsidR="00CA237E" w:rsidRDefault="00CA237E" w:rsidP="00E37997">
      <w:pPr>
        <w:ind w:firstLine="720"/>
        <w:jc w:val="both"/>
      </w:pPr>
      <w:r>
        <w:rPr>
          <w:noProof/>
        </w:rPr>
        <w:drawing>
          <wp:inline distT="0" distB="0" distL="0" distR="0" wp14:anchorId="067278D8" wp14:editId="7092B2DC">
            <wp:extent cx="5724525" cy="27813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4525" cy="2781300"/>
                    </a:xfrm>
                    <a:prstGeom prst="rect">
                      <a:avLst/>
                    </a:prstGeom>
                    <a:noFill/>
                    <a:ln>
                      <a:noFill/>
                    </a:ln>
                  </pic:spPr>
                </pic:pic>
              </a:graphicData>
            </a:graphic>
          </wp:inline>
        </w:drawing>
      </w:r>
    </w:p>
    <w:p w14:paraId="18FABA54" w14:textId="432E50D9" w:rsidR="00CA237E" w:rsidRDefault="00CA237E" w:rsidP="00E37997">
      <w:pPr>
        <w:ind w:firstLine="720"/>
        <w:jc w:val="both"/>
      </w:pPr>
      <w:r w:rsidRPr="00CA237E">
        <w:rPr>
          <w:b/>
        </w:rPr>
        <w:t xml:space="preserve">Figure </w:t>
      </w:r>
      <w:r w:rsidR="00C1796C">
        <w:rPr>
          <w:b/>
        </w:rPr>
        <w:t>7</w:t>
      </w:r>
      <w:r w:rsidRPr="00CA237E">
        <w:rPr>
          <w:b/>
        </w:rPr>
        <w:t xml:space="preserve">. Sequence discovery </w:t>
      </w:r>
      <w:r w:rsidR="00C1796C">
        <w:rPr>
          <w:b/>
        </w:rPr>
        <w:t>results in</w:t>
      </w:r>
      <w:r w:rsidRPr="00CA237E">
        <w:rPr>
          <w:b/>
        </w:rPr>
        <w:t xml:space="preserve"> SAS EM</w:t>
      </w:r>
    </w:p>
    <w:p w14:paraId="65CAF2EB" w14:textId="77777777" w:rsidR="00CA237E" w:rsidRDefault="00CA237E" w:rsidP="00E37997">
      <w:pPr>
        <w:ind w:firstLine="720"/>
        <w:jc w:val="both"/>
      </w:pPr>
      <w:r>
        <w:rPr>
          <w:noProof/>
        </w:rPr>
        <w:lastRenderedPageBreak/>
        <w:drawing>
          <wp:inline distT="0" distB="0" distL="0" distR="0" wp14:anchorId="46E48B32" wp14:editId="48BCDEF2">
            <wp:extent cx="5734050" cy="2781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4050" cy="2781300"/>
                    </a:xfrm>
                    <a:prstGeom prst="rect">
                      <a:avLst/>
                    </a:prstGeom>
                    <a:noFill/>
                    <a:ln>
                      <a:noFill/>
                    </a:ln>
                  </pic:spPr>
                </pic:pic>
              </a:graphicData>
            </a:graphic>
          </wp:inline>
        </w:drawing>
      </w:r>
    </w:p>
    <w:p w14:paraId="35D6095F" w14:textId="2CDB85A4" w:rsidR="00CA237E" w:rsidRPr="00CC0C59" w:rsidRDefault="00CA237E" w:rsidP="00E37997">
      <w:pPr>
        <w:ind w:firstLine="720"/>
        <w:jc w:val="both"/>
        <w:rPr>
          <w:b/>
        </w:rPr>
      </w:pPr>
      <w:r w:rsidRPr="00CC0C59">
        <w:rPr>
          <w:b/>
        </w:rPr>
        <w:t>Figure</w:t>
      </w:r>
      <w:r w:rsidR="00CC0C59" w:rsidRPr="00CC0C59">
        <w:rPr>
          <w:b/>
        </w:rPr>
        <w:t xml:space="preserve"> </w:t>
      </w:r>
      <w:r w:rsidR="00C1796C">
        <w:rPr>
          <w:b/>
        </w:rPr>
        <w:t>8</w:t>
      </w:r>
      <w:r w:rsidR="00CC0C59" w:rsidRPr="00CC0C59">
        <w:rPr>
          <w:b/>
        </w:rPr>
        <w:t xml:space="preserve">. </w:t>
      </w:r>
      <w:r w:rsidR="00C1796C">
        <w:rPr>
          <w:b/>
        </w:rPr>
        <w:t>Rule Matrix</w:t>
      </w:r>
    </w:p>
    <w:p w14:paraId="6F325FD8" w14:textId="5B9B07AD" w:rsidR="00CA237E" w:rsidRPr="00CC0C59" w:rsidRDefault="00CA237E" w:rsidP="00E37997">
      <w:pPr>
        <w:ind w:left="720"/>
        <w:jc w:val="both"/>
        <w:rPr>
          <w:sz w:val="22"/>
          <w:szCs w:val="22"/>
        </w:rPr>
      </w:pPr>
      <w:r w:rsidRPr="00CC0C59">
        <w:rPr>
          <w:sz w:val="22"/>
          <w:szCs w:val="22"/>
        </w:rPr>
        <w:t xml:space="preserve">The </w:t>
      </w:r>
      <w:r w:rsidR="00C1796C">
        <w:rPr>
          <w:sz w:val="22"/>
          <w:szCs w:val="22"/>
        </w:rPr>
        <w:t>red</w:t>
      </w:r>
      <w:r w:rsidRPr="00CC0C59">
        <w:rPr>
          <w:sz w:val="22"/>
          <w:szCs w:val="22"/>
        </w:rPr>
        <w:t xml:space="preserve"> squares in </w:t>
      </w:r>
      <w:r w:rsidR="00CC0C59">
        <w:rPr>
          <w:sz w:val="22"/>
          <w:szCs w:val="22"/>
        </w:rPr>
        <w:t xml:space="preserve">Fig </w:t>
      </w:r>
      <w:r w:rsidR="00C1796C">
        <w:rPr>
          <w:sz w:val="22"/>
          <w:szCs w:val="22"/>
        </w:rPr>
        <w:t>8</w:t>
      </w:r>
      <w:r w:rsidRPr="00CC0C59">
        <w:rPr>
          <w:sz w:val="22"/>
          <w:szCs w:val="22"/>
        </w:rPr>
        <w:t xml:space="preserve"> show</w:t>
      </w:r>
      <w:r w:rsidR="00C1796C">
        <w:rPr>
          <w:sz w:val="22"/>
          <w:szCs w:val="22"/>
        </w:rPr>
        <w:t>s</w:t>
      </w:r>
      <w:r w:rsidRPr="00CC0C59">
        <w:rPr>
          <w:sz w:val="22"/>
          <w:szCs w:val="22"/>
        </w:rPr>
        <w:t xml:space="preserve"> the</w:t>
      </w:r>
      <w:r w:rsidR="00C1796C">
        <w:rPr>
          <w:sz w:val="22"/>
          <w:szCs w:val="22"/>
        </w:rPr>
        <w:t xml:space="preserve"> move pairs</w:t>
      </w:r>
      <w:r w:rsidRPr="00CC0C59">
        <w:rPr>
          <w:sz w:val="22"/>
          <w:szCs w:val="22"/>
        </w:rPr>
        <w:t xml:space="preserve"> with high confidence. Rules table gives a concise and tabulated form of the most probable sequences enabling you to analy</w:t>
      </w:r>
      <w:r w:rsidR="00CC0C59">
        <w:rPr>
          <w:sz w:val="22"/>
          <w:szCs w:val="22"/>
        </w:rPr>
        <w:t>z</w:t>
      </w:r>
      <w:r w:rsidRPr="00CC0C59">
        <w:rPr>
          <w:sz w:val="22"/>
          <w:szCs w:val="22"/>
        </w:rPr>
        <w:t>e the final winning sequence a</w:t>
      </w:r>
      <w:r w:rsidR="00C1796C">
        <w:rPr>
          <w:sz w:val="22"/>
          <w:szCs w:val="22"/>
        </w:rPr>
        <w:t>nd similarly</w:t>
      </w:r>
      <w:r w:rsidRPr="00CC0C59">
        <w:rPr>
          <w:sz w:val="22"/>
          <w:szCs w:val="22"/>
        </w:rPr>
        <w:t xml:space="preserve"> for losing and draw </w:t>
      </w:r>
      <w:r w:rsidR="00C1796C">
        <w:rPr>
          <w:sz w:val="22"/>
          <w:szCs w:val="22"/>
        </w:rPr>
        <w:t xml:space="preserve">games’ </w:t>
      </w:r>
      <w:r w:rsidRPr="00CC0C59">
        <w:rPr>
          <w:sz w:val="22"/>
          <w:szCs w:val="22"/>
        </w:rPr>
        <w:t xml:space="preserve">sequences. </w:t>
      </w:r>
    </w:p>
    <w:p w14:paraId="7A93D59B" w14:textId="77777777" w:rsidR="00CA237E" w:rsidRDefault="00CA237E" w:rsidP="00E37997">
      <w:pPr>
        <w:ind w:firstLine="720"/>
        <w:jc w:val="both"/>
      </w:pPr>
      <w:r>
        <w:rPr>
          <w:noProof/>
        </w:rPr>
        <w:drawing>
          <wp:inline distT="0" distB="0" distL="0" distR="0" wp14:anchorId="10C1C554" wp14:editId="74BBF211">
            <wp:extent cx="5734050" cy="282892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34050" cy="2828925"/>
                    </a:xfrm>
                    <a:prstGeom prst="rect">
                      <a:avLst/>
                    </a:prstGeom>
                    <a:noFill/>
                    <a:ln>
                      <a:noFill/>
                    </a:ln>
                  </pic:spPr>
                </pic:pic>
              </a:graphicData>
            </a:graphic>
          </wp:inline>
        </w:drawing>
      </w:r>
    </w:p>
    <w:p w14:paraId="14768A21" w14:textId="76575EED" w:rsidR="00CC0C59" w:rsidRDefault="00CC0C59" w:rsidP="00E37997">
      <w:pPr>
        <w:ind w:firstLine="720"/>
        <w:jc w:val="both"/>
        <w:rPr>
          <w:b/>
        </w:rPr>
      </w:pPr>
      <w:r w:rsidRPr="00CC0C59">
        <w:rPr>
          <w:b/>
        </w:rPr>
        <w:t xml:space="preserve">Figure </w:t>
      </w:r>
      <w:r w:rsidR="00C1796C">
        <w:rPr>
          <w:b/>
        </w:rPr>
        <w:t>9</w:t>
      </w:r>
      <w:r w:rsidRPr="00CC0C59">
        <w:rPr>
          <w:b/>
        </w:rPr>
        <w:t xml:space="preserve">. Rules </w:t>
      </w:r>
      <w:r w:rsidR="00C1796C">
        <w:rPr>
          <w:b/>
        </w:rPr>
        <w:t>T</w:t>
      </w:r>
      <w:r w:rsidRPr="00CC0C59">
        <w:rPr>
          <w:b/>
        </w:rPr>
        <w:t>able</w:t>
      </w:r>
      <w:r w:rsidR="00C1796C">
        <w:rPr>
          <w:b/>
        </w:rPr>
        <w:t xml:space="preserve"> for Winning Games</w:t>
      </w:r>
    </w:p>
    <w:p w14:paraId="10E1A56D" w14:textId="3E3B5A31" w:rsidR="00C1796C" w:rsidRPr="00CC0C59" w:rsidRDefault="00C1796C" w:rsidP="00C1796C">
      <w:pPr>
        <w:pStyle w:val="Heading3"/>
      </w:pPr>
      <w:r>
        <w:t xml:space="preserve">6.2.1 </w:t>
      </w:r>
      <w:r w:rsidRPr="00C1796C">
        <w:t>Results</w:t>
      </w:r>
    </w:p>
    <w:p w14:paraId="3FB355A9" w14:textId="77777777" w:rsidR="00C1796C" w:rsidRDefault="00CA237E" w:rsidP="00C1796C">
      <w:pPr>
        <w:ind w:left="720"/>
        <w:jc w:val="both"/>
        <w:rPr>
          <w:color w:val="000000" w:themeColor="text1"/>
          <w:sz w:val="22"/>
          <w:szCs w:val="22"/>
        </w:rPr>
      </w:pPr>
      <w:r w:rsidRPr="00CC0C59">
        <w:rPr>
          <w:color w:val="000000" w:themeColor="text1"/>
          <w:sz w:val="22"/>
          <w:szCs w:val="22"/>
        </w:rPr>
        <w:t>These rules have been analy</w:t>
      </w:r>
      <w:r w:rsidR="00CC0C59">
        <w:rPr>
          <w:color w:val="000000" w:themeColor="text1"/>
          <w:sz w:val="22"/>
          <w:szCs w:val="22"/>
        </w:rPr>
        <w:t>z</w:t>
      </w:r>
      <w:r w:rsidRPr="00CC0C59">
        <w:rPr>
          <w:color w:val="000000" w:themeColor="text1"/>
          <w:sz w:val="22"/>
          <w:szCs w:val="22"/>
        </w:rPr>
        <w:t xml:space="preserve">ed individually to arrive at different sequences. Interesting facts have been observed when the pattern of winning, losing and draw games was studied. </w:t>
      </w:r>
    </w:p>
    <w:p w14:paraId="1DB446F8" w14:textId="153F7D37" w:rsidR="00CA237E" w:rsidRPr="00C1796C" w:rsidRDefault="00CA237E" w:rsidP="00C1796C">
      <w:pPr>
        <w:ind w:left="720"/>
        <w:jc w:val="both"/>
        <w:rPr>
          <w:color w:val="000000" w:themeColor="text1"/>
          <w:sz w:val="22"/>
          <w:szCs w:val="22"/>
        </w:rPr>
      </w:pPr>
      <w:r w:rsidRPr="00C1796C">
        <w:rPr>
          <w:color w:val="000000" w:themeColor="text1"/>
          <w:sz w:val="22"/>
          <w:szCs w:val="22"/>
        </w:rPr>
        <w:t xml:space="preserve">In the loss games, </w:t>
      </w:r>
      <w:r w:rsidR="00CC0C59" w:rsidRPr="00C1796C">
        <w:rPr>
          <w:color w:val="000000" w:themeColor="text1"/>
          <w:sz w:val="22"/>
          <w:szCs w:val="22"/>
        </w:rPr>
        <w:t>the</w:t>
      </w:r>
      <w:r w:rsidRPr="00C1796C">
        <w:rPr>
          <w:color w:val="000000" w:themeColor="text1"/>
          <w:sz w:val="22"/>
          <w:szCs w:val="22"/>
        </w:rPr>
        <w:t xml:space="preserve"> number of moves taken to arrive at the castling move is more putting them in risk of checkmate. </w:t>
      </w:r>
    </w:p>
    <w:p w14:paraId="28135802" w14:textId="46D28398" w:rsidR="00CA237E" w:rsidRPr="00C1796C" w:rsidRDefault="00CA237E" w:rsidP="00C1796C">
      <w:pPr>
        <w:pStyle w:val="ListParagraph"/>
        <w:numPr>
          <w:ilvl w:val="0"/>
          <w:numId w:val="45"/>
        </w:numPr>
        <w:jc w:val="both"/>
        <w:rPr>
          <w:rFonts w:ascii="Arial" w:hAnsi="Arial" w:cs="Arial"/>
          <w:color w:val="000000" w:themeColor="text1"/>
        </w:rPr>
      </w:pPr>
      <w:r w:rsidRPr="00C1796C">
        <w:rPr>
          <w:rFonts w:ascii="Arial" w:hAnsi="Arial" w:cs="Arial"/>
          <w:color w:val="000000" w:themeColor="text1"/>
        </w:rPr>
        <w:lastRenderedPageBreak/>
        <w:t>The sequence of moves is analy</w:t>
      </w:r>
      <w:r w:rsidR="00CC0C59" w:rsidRPr="00C1796C">
        <w:rPr>
          <w:rFonts w:ascii="Arial" w:hAnsi="Arial" w:cs="Arial"/>
          <w:color w:val="000000" w:themeColor="text1"/>
        </w:rPr>
        <w:t>z</w:t>
      </w:r>
      <w:r w:rsidRPr="00C1796C">
        <w:rPr>
          <w:rFonts w:ascii="Arial" w:hAnsi="Arial" w:cs="Arial"/>
          <w:color w:val="000000" w:themeColor="text1"/>
        </w:rPr>
        <w:t xml:space="preserve">ed </w:t>
      </w:r>
      <w:r w:rsidRPr="00C1796C">
        <w:rPr>
          <w:rFonts w:ascii="Arial" w:hAnsi="Arial" w:cs="Arial"/>
          <w:b/>
          <w:i/>
          <w:color w:val="000000" w:themeColor="text1"/>
        </w:rPr>
        <w:t>as e4, d4, Nf3, h3, Nc3, Bc4, O-O</w:t>
      </w:r>
      <w:r w:rsidRPr="00C1796C">
        <w:rPr>
          <w:rFonts w:ascii="Arial" w:hAnsi="Arial" w:cs="Arial"/>
          <w:color w:val="000000" w:themeColor="text1"/>
        </w:rPr>
        <w:t xml:space="preserve"> (Or) </w:t>
      </w:r>
      <w:r w:rsidRPr="00C1796C">
        <w:rPr>
          <w:rFonts w:ascii="Arial" w:hAnsi="Arial" w:cs="Arial"/>
          <w:b/>
          <w:i/>
          <w:color w:val="000000" w:themeColor="text1"/>
        </w:rPr>
        <w:t>e4, d4, Nf3, h3, Bc4, Nc3, O-O</w:t>
      </w:r>
      <w:r w:rsidRPr="00C1796C">
        <w:rPr>
          <w:rFonts w:ascii="Arial" w:hAnsi="Arial" w:cs="Arial"/>
          <w:color w:val="000000" w:themeColor="text1"/>
        </w:rPr>
        <w:t xml:space="preserve"> where additional moves such as h3 and Nc3 </w:t>
      </w:r>
      <w:r w:rsidR="00C1796C" w:rsidRPr="00C1796C">
        <w:rPr>
          <w:rFonts w:ascii="Arial" w:hAnsi="Arial" w:cs="Arial"/>
          <w:color w:val="000000" w:themeColor="text1"/>
        </w:rPr>
        <w:t xml:space="preserve">were made </w:t>
      </w:r>
      <w:r w:rsidRPr="00C1796C">
        <w:rPr>
          <w:rFonts w:ascii="Arial" w:hAnsi="Arial" w:cs="Arial"/>
          <w:color w:val="000000" w:themeColor="text1"/>
        </w:rPr>
        <w:t xml:space="preserve">which are not serving any purpose to the goal of </w:t>
      </w:r>
      <w:r w:rsidR="00C1796C" w:rsidRPr="00C1796C">
        <w:rPr>
          <w:rFonts w:ascii="Arial" w:hAnsi="Arial" w:cs="Arial"/>
          <w:color w:val="000000" w:themeColor="text1"/>
        </w:rPr>
        <w:t>safeguarding the King by castling</w:t>
      </w:r>
      <w:r w:rsidRPr="00C1796C">
        <w:rPr>
          <w:rFonts w:ascii="Arial" w:hAnsi="Arial" w:cs="Arial"/>
          <w:color w:val="000000" w:themeColor="text1"/>
        </w:rPr>
        <w:t xml:space="preserve">. </w:t>
      </w:r>
    </w:p>
    <w:p w14:paraId="09241C3F" w14:textId="6B23F892" w:rsidR="00CA237E" w:rsidRPr="00C1796C" w:rsidRDefault="00C1796C" w:rsidP="00C1796C">
      <w:pPr>
        <w:pStyle w:val="ListParagraph"/>
        <w:numPr>
          <w:ilvl w:val="0"/>
          <w:numId w:val="45"/>
        </w:numPr>
        <w:jc w:val="both"/>
        <w:rPr>
          <w:rFonts w:ascii="Arial" w:hAnsi="Arial" w:cs="Arial"/>
          <w:color w:val="000000" w:themeColor="text1"/>
        </w:rPr>
      </w:pPr>
      <w:r w:rsidRPr="00C1796C">
        <w:rPr>
          <w:rFonts w:ascii="Arial" w:hAnsi="Arial" w:cs="Arial"/>
          <w:color w:val="000000" w:themeColor="text1"/>
        </w:rPr>
        <w:t>T</w:t>
      </w:r>
      <w:r w:rsidR="00CA237E" w:rsidRPr="00C1796C">
        <w:rPr>
          <w:rFonts w:ascii="Arial" w:hAnsi="Arial" w:cs="Arial"/>
          <w:color w:val="000000" w:themeColor="text1"/>
        </w:rPr>
        <w:t xml:space="preserve">he sequence of win games is observed as </w:t>
      </w:r>
      <w:r w:rsidR="00CA237E" w:rsidRPr="00C1796C">
        <w:rPr>
          <w:rFonts w:ascii="Arial" w:hAnsi="Arial" w:cs="Arial"/>
          <w:b/>
          <w:i/>
          <w:color w:val="000000" w:themeColor="text1"/>
        </w:rPr>
        <w:t>e4, d4, Nf3, Bc4, O-O</w:t>
      </w:r>
      <w:r w:rsidR="00CA237E" w:rsidRPr="00C1796C">
        <w:rPr>
          <w:rFonts w:ascii="Arial" w:hAnsi="Arial" w:cs="Arial"/>
          <w:color w:val="000000" w:themeColor="text1"/>
        </w:rPr>
        <w:t xml:space="preserve">, … which is then followed by additional moves such as Nc3 and c4 etc. </w:t>
      </w:r>
    </w:p>
    <w:p w14:paraId="137CB55B" w14:textId="77777777" w:rsidR="00557DD4" w:rsidRDefault="00CA237E" w:rsidP="00E37997">
      <w:pPr>
        <w:ind w:left="720"/>
        <w:jc w:val="both"/>
        <w:rPr>
          <w:color w:val="000000" w:themeColor="text1"/>
          <w:sz w:val="22"/>
          <w:szCs w:val="22"/>
        </w:rPr>
      </w:pPr>
      <w:r w:rsidRPr="00CC0C59">
        <w:rPr>
          <w:color w:val="000000" w:themeColor="text1"/>
          <w:sz w:val="22"/>
          <w:szCs w:val="22"/>
        </w:rPr>
        <w:t>On the contrary the draw games mostly</w:t>
      </w:r>
      <w:r w:rsidR="00557DD4">
        <w:rPr>
          <w:color w:val="000000" w:themeColor="text1"/>
          <w:sz w:val="22"/>
          <w:szCs w:val="22"/>
        </w:rPr>
        <w:t xml:space="preserve"> start with</w:t>
      </w:r>
      <w:r w:rsidRPr="00CC0C59">
        <w:rPr>
          <w:color w:val="000000" w:themeColor="text1"/>
          <w:sz w:val="22"/>
          <w:szCs w:val="22"/>
        </w:rPr>
        <w:t xml:space="preserve"> </w:t>
      </w:r>
      <w:r w:rsidRPr="00557DD4">
        <w:rPr>
          <w:b/>
          <w:color w:val="000000" w:themeColor="text1"/>
          <w:sz w:val="22"/>
          <w:szCs w:val="22"/>
        </w:rPr>
        <w:t>e4,</w:t>
      </w:r>
      <w:r w:rsidR="00CC0C59" w:rsidRPr="00557DD4">
        <w:rPr>
          <w:b/>
          <w:color w:val="000000" w:themeColor="text1"/>
          <w:sz w:val="22"/>
          <w:szCs w:val="22"/>
        </w:rPr>
        <w:t xml:space="preserve"> </w:t>
      </w:r>
      <w:r w:rsidRPr="00557DD4">
        <w:rPr>
          <w:b/>
          <w:color w:val="000000" w:themeColor="text1"/>
          <w:sz w:val="22"/>
          <w:szCs w:val="22"/>
        </w:rPr>
        <w:t>d4,</w:t>
      </w:r>
      <w:r w:rsidR="00CC0C59" w:rsidRPr="00557DD4">
        <w:rPr>
          <w:b/>
          <w:color w:val="000000" w:themeColor="text1"/>
          <w:sz w:val="22"/>
          <w:szCs w:val="22"/>
        </w:rPr>
        <w:t xml:space="preserve"> </w:t>
      </w:r>
      <w:r w:rsidRPr="00557DD4">
        <w:rPr>
          <w:b/>
          <w:color w:val="000000" w:themeColor="text1"/>
          <w:sz w:val="22"/>
          <w:szCs w:val="22"/>
        </w:rPr>
        <w:t>Nf3, Nc3</w:t>
      </w:r>
      <w:r w:rsidRPr="00CC0C59">
        <w:rPr>
          <w:color w:val="000000" w:themeColor="text1"/>
          <w:sz w:val="22"/>
          <w:szCs w:val="22"/>
        </w:rPr>
        <w:t xml:space="preserve"> then leading to various other moves such as c4, h3. There has been no citing of the move </w:t>
      </w:r>
      <w:r w:rsidRPr="00557DD4">
        <w:rPr>
          <w:b/>
          <w:color w:val="000000" w:themeColor="text1"/>
          <w:sz w:val="22"/>
          <w:szCs w:val="22"/>
        </w:rPr>
        <w:t>Bc4</w:t>
      </w:r>
      <w:r w:rsidRPr="00CC0C59">
        <w:rPr>
          <w:color w:val="000000" w:themeColor="text1"/>
          <w:sz w:val="22"/>
          <w:szCs w:val="22"/>
        </w:rPr>
        <w:t xml:space="preserve"> which is crucial to the castling move in the first 200 major sequence rules of the all the draw games. </w:t>
      </w:r>
    </w:p>
    <w:p w14:paraId="495C565B" w14:textId="50EC476B" w:rsidR="00CA237E" w:rsidRDefault="00CA237E" w:rsidP="00E37997">
      <w:pPr>
        <w:ind w:left="720"/>
        <w:jc w:val="both"/>
        <w:rPr>
          <w:color w:val="000000" w:themeColor="text1"/>
          <w:sz w:val="22"/>
          <w:szCs w:val="22"/>
        </w:rPr>
      </w:pPr>
      <w:r w:rsidRPr="00CC0C59">
        <w:rPr>
          <w:color w:val="000000" w:themeColor="text1"/>
          <w:sz w:val="22"/>
          <w:szCs w:val="22"/>
        </w:rPr>
        <w:t>This indicates that the player has taken a long route to castling or castling was not the intention but more utilization of the pieces in the game, leading to more moves in the game and less pieces in the end to checkmate the opposite player resulting in a draw.</w:t>
      </w:r>
    </w:p>
    <w:p w14:paraId="7669C71C" w14:textId="7868A8CB" w:rsidR="00CA237E" w:rsidRPr="00CC0C59" w:rsidRDefault="00557DD4" w:rsidP="00E37997">
      <w:pPr>
        <w:ind w:firstLine="720"/>
        <w:jc w:val="both"/>
        <w:rPr>
          <w:b/>
          <w:bCs/>
          <w:sz w:val="20"/>
        </w:rPr>
      </w:pPr>
      <w:r>
        <w:rPr>
          <w:b/>
          <w:bCs/>
          <w:sz w:val="22"/>
        </w:rPr>
        <w:t xml:space="preserve">Note: </w:t>
      </w:r>
      <w:r w:rsidR="00CC0C59" w:rsidRPr="00CC0C59">
        <w:rPr>
          <w:b/>
          <w:bCs/>
          <w:sz w:val="22"/>
        </w:rPr>
        <w:t>Castling</w:t>
      </w:r>
      <w:r w:rsidR="00CC0C59" w:rsidRPr="00CC0C59">
        <w:rPr>
          <w:b/>
          <w:bCs/>
          <w:sz w:val="20"/>
        </w:rPr>
        <w:t xml:space="preserve"> </w:t>
      </w:r>
      <w:r>
        <w:rPr>
          <w:b/>
          <w:bCs/>
          <w:sz w:val="20"/>
        </w:rPr>
        <w:t>Move</w:t>
      </w:r>
    </w:p>
    <w:p w14:paraId="53086625" w14:textId="77777777" w:rsidR="00CC0C59" w:rsidRDefault="00CC0C59" w:rsidP="00E37997">
      <w:pPr>
        <w:ind w:firstLine="720"/>
        <w:jc w:val="both"/>
        <w:rPr>
          <w:bCs/>
        </w:rPr>
      </w:pPr>
      <w:r>
        <w:rPr>
          <w:noProof/>
        </w:rPr>
        <w:drawing>
          <wp:inline distT="0" distB="0" distL="0" distR="0" wp14:anchorId="69426C1C" wp14:editId="343A6AC7">
            <wp:extent cx="3362325" cy="3219450"/>
            <wp:effectExtent l="0" t="0" r="9525" b="0"/>
            <wp:docPr id="9" name="Picture 9" descr="Image result for cast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castling"/>
                    <pic:cNvPicPr>
                      <a:picLocks noChangeAspect="1" noChangeArrowheads="1"/>
                    </pic:cNvPicPr>
                  </pic:nvPicPr>
                  <pic:blipFill rotWithShape="1">
                    <a:blip r:embed="rId24">
                      <a:clrChange>
                        <a:clrFrom>
                          <a:srgbClr val="010101"/>
                        </a:clrFrom>
                        <a:clrTo>
                          <a:srgbClr val="010101">
                            <a:alpha val="0"/>
                          </a:srgbClr>
                        </a:clrTo>
                      </a:clrChange>
                      <a:extLst>
                        <a:ext uri="{28A0092B-C50C-407E-A947-70E740481C1C}">
                          <a14:useLocalDpi xmlns:a14="http://schemas.microsoft.com/office/drawing/2010/main" val="0"/>
                        </a:ext>
                      </a:extLst>
                    </a:blip>
                    <a:srcRect l="20764" r="20598"/>
                    <a:stretch/>
                  </pic:blipFill>
                  <pic:spPr bwMode="auto">
                    <a:xfrm>
                      <a:off x="0" y="0"/>
                      <a:ext cx="3362325" cy="3219450"/>
                    </a:xfrm>
                    <a:prstGeom prst="rect">
                      <a:avLst/>
                    </a:prstGeom>
                    <a:noFill/>
                    <a:ln>
                      <a:noFill/>
                    </a:ln>
                    <a:extLst>
                      <a:ext uri="{53640926-AAD7-44D8-BBD7-CCE9431645EC}">
                        <a14:shadowObscured xmlns:a14="http://schemas.microsoft.com/office/drawing/2010/main"/>
                      </a:ext>
                    </a:extLst>
                  </pic:spPr>
                </pic:pic>
              </a:graphicData>
            </a:graphic>
          </wp:inline>
        </w:drawing>
      </w:r>
    </w:p>
    <w:p w14:paraId="044385B7" w14:textId="66071C7D" w:rsidR="00CC0C59" w:rsidRPr="00CC0C59" w:rsidRDefault="00CC0C59" w:rsidP="00E37997">
      <w:pPr>
        <w:ind w:firstLine="720"/>
        <w:jc w:val="both"/>
        <w:rPr>
          <w:b/>
          <w:bCs/>
        </w:rPr>
      </w:pPr>
      <w:r w:rsidRPr="00CC0C59">
        <w:rPr>
          <w:b/>
          <w:bCs/>
        </w:rPr>
        <w:t xml:space="preserve">Figure </w:t>
      </w:r>
      <w:r w:rsidR="00BB3551">
        <w:rPr>
          <w:b/>
          <w:bCs/>
        </w:rPr>
        <w:t>10</w:t>
      </w:r>
      <w:r w:rsidRPr="00CC0C59">
        <w:rPr>
          <w:b/>
          <w:bCs/>
        </w:rPr>
        <w:t xml:space="preserve">. </w:t>
      </w:r>
      <w:r w:rsidR="00BB3551">
        <w:rPr>
          <w:b/>
          <w:bCs/>
        </w:rPr>
        <w:t xml:space="preserve">King- side </w:t>
      </w:r>
      <w:r w:rsidRPr="00CC0C59">
        <w:rPr>
          <w:b/>
          <w:bCs/>
        </w:rPr>
        <w:t>Castling</w:t>
      </w:r>
      <w:r w:rsidR="00BB3551">
        <w:rPr>
          <w:b/>
          <w:bCs/>
        </w:rPr>
        <w:t xml:space="preserve"> (O-O)</w:t>
      </w:r>
    </w:p>
    <w:p w14:paraId="5D47F982" w14:textId="7F26881D" w:rsidR="00CC0C59" w:rsidRDefault="00CA237E" w:rsidP="00557DD4">
      <w:pPr>
        <w:ind w:left="720"/>
        <w:jc w:val="both"/>
        <w:rPr>
          <w:rFonts w:cs="Arial"/>
          <w:color w:val="000000" w:themeColor="text1"/>
          <w:sz w:val="22"/>
          <w:szCs w:val="22"/>
          <w:shd w:val="clear" w:color="auto" w:fill="FFFFFF"/>
        </w:rPr>
      </w:pPr>
      <w:r w:rsidRPr="00CC0C59">
        <w:rPr>
          <w:rFonts w:cs="Arial"/>
          <w:bCs/>
          <w:color w:val="000000" w:themeColor="text1"/>
          <w:sz w:val="22"/>
          <w:szCs w:val="22"/>
          <w:shd w:val="clear" w:color="auto" w:fill="FFFFFF"/>
        </w:rPr>
        <w:t>Castling</w:t>
      </w:r>
      <w:r w:rsidRPr="00CC0C59">
        <w:rPr>
          <w:rFonts w:cs="Arial"/>
          <w:color w:val="000000" w:themeColor="text1"/>
          <w:sz w:val="22"/>
          <w:szCs w:val="22"/>
          <w:shd w:val="clear" w:color="auto" w:fill="FFFFFF"/>
        </w:rPr>
        <w:t> is a special type of chess move</w:t>
      </w:r>
      <w:r w:rsidR="00557DD4">
        <w:rPr>
          <w:rFonts w:cs="Arial"/>
          <w:color w:val="000000" w:themeColor="text1"/>
          <w:sz w:val="22"/>
          <w:szCs w:val="22"/>
          <w:shd w:val="clear" w:color="auto" w:fill="FFFFFF"/>
        </w:rPr>
        <w:t xml:space="preserve"> where </w:t>
      </w:r>
      <w:r w:rsidRPr="00CC0C59">
        <w:rPr>
          <w:rFonts w:cs="Arial"/>
          <w:color w:val="000000" w:themeColor="text1"/>
          <w:sz w:val="22"/>
          <w:szCs w:val="22"/>
          <w:shd w:val="clear" w:color="auto" w:fill="FFFFFF"/>
        </w:rPr>
        <w:t>you simultaneously move your king and one of your rooks</w:t>
      </w:r>
      <w:r w:rsidR="00BB3551">
        <w:rPr>
          <w:rFonts w:cs="Arial"/>
          <w:color w:val="000000" w:themeColor="text1"/>
          <w:sz w:val="22"/>
          <w:szCs w:val="22"/>
          <w:shd w:val="clear" w:color="auto" w:fill="FFFFFF"/>
        </w:rPr>
        <w:t xml:space="preserve"> and only move in chess which involves moving two pieces at the same time</w:t>
      </w:r>
      <w:r w:rsidRPr="00CC0C59">
        <w:rPr>
          <w:rFonts w:cs="Arial"/>
          <w:color w:val="000000" w:themeColor="text1"/>
          <w:sz w:val="22"/>
          <w:szCs w:val="22"/>
          <w:shd w:val="clear" w:color="auto" w:fill="FFFFFF"/>
        </w:rPr>
        <w:t>. The king moves two squares towards a rook, and that rook moves to the square on the other side of the king. Castling is an important goal in the </w:t>
      </w:r>
      <w:hyperlink r:id="rId25" w:tooltip="Chess opening" w:history="1">
        <w:r w:rsidRPr="00CC0C59">
          <w:rPr>
            <w:rStyle w:val="Hyperlink"/>
            <w:rFonts w:cs="Arial"/>
            <w:color w:val="000000" w:themeColor="text1"/>
            <w:sz w:val="22"/>
            <w:szCs w:val="22"/>
            <w:u w:val="none"/>
            <w:shd w:val="clear" w:color="auto" w:fill="FFFFFF"/>
          </w:rPr>
          <w:t>opening</w:t>
        </w:r>
      </w:hyperlink>
      <w:r w:rsidRPr="00CC0C59">
        <w:rPr>
          <w:rFonts w:cs="Arial"/>
          <w:color w:val="000000" w:themeColor="text1"/>
          <w:sz w:val="22"/>
          <w:szCs w:val="22"/>
          <w:shd w:val="clear" w:color="auto" w:fill="FFFFFF"/>
        </w:rPr>
        <w:t>, because it serves two valuable purposes: it moves the king into a safer position away from the center of the board, and it moves the rook to a more active position in the center of the board</w:t>
      </w:r>
      <w:r w:rsidR="00CC0C59">
        <w:rPr>
          <w:rFonts w:cs="Arial"/>
          <w:color w:val="000000" w:themeColor="text1"/>
          <w:sz w:val="22"/>
          <w:szCs w:val="22"/>
          <w:shd w:val="clear" w:color="auto" w:fill="FFFFFF"/>
        </w:rPr>
        <w:t>.</w:t>
      </w:r>
    </w:p>
    <w:p w14:paraId="2D3BCDE3" w14:textId="6FA55F01" w:rsidR="00CC0C59" w:rsidRPr="00CC0C59" w:rsidRDefault="00CC0C59" w:rsidP="00557DD4">
      <w:pPr>
        <w:pStyle w:val="Heading1"/>
      </w:pPr>
      <w:r w:rsidRPr="00CC0C59">
        <w:rPr>
          <w:shd w:val="clear" w:color="auto" w:fill="FFFFFF"/>
        </w:rPr>
        <w:t xml:space="preserve">6.3 </w:t>
      </w:r>
      <w:r w:rsidRPr="00CC0C59">
        <w:rPr>
          <w:rFonts w:eastAsia="Calibri"/>
          <w:lang w:val="en-SG"/>
        </w:rPr>
        <w:t>BINARY</w:t>
      </w:r>
      <w:r w:rsidR="00557DD4">
        <w:rPr>
          <w:rFonts w:eastAsia="Calibri"/>
          <w:lang w:val="en-SG"/>
        </w:rPr>
        <w:t xml:space="preserve"> AND </w:t>
      </w:r>
      <w:r w:rsidRPr="00CC0C59">
        <w:rPr>
          <w:rFonts w:eastAsia="Calibri"/>
          <w:lang w:val="en-SG"/>
        </w:rPr>
        <w:t>MULTINOMIAL LOGISTIC REGRESSION</w:t>
      </w:r>
    </w:p>
    <w:p w14:paraId="6A565940" w14:textId="77777777" w:rsidR="00CC0C59" w:rsidRDefault="00CC0C59" w:rsidP="00557DD4">
      <w:pPr>
        <w:pStyle w:val="Heading2"/>
      </w:pPr>
      <w:r w:rsidRPr="008A0D7C">
        <w:rPr>
          <w:rFonts w:eastAsia="Calibri"/>
        </w:rPr>
        <w:t>6.3.1</w:t>
      </w:r>
      <w:r w:rsidR="008A0D7C">
        <w:rPr>
          <w:rFonts w:eastAsia="Calibri"/>
        </w:rPr>
        <w:t xml:space="preserve"> </w:t>
      </w:r>
      <w:r w:rsidRPr="008A0D7C">
        <w:rPr>
          <w:rFonts w:eastAsia="Calibri"/>
        </w:rPr>
        <w:t>PURPOSE</w:t>
      </w:r>
      <w:r w:rsidRPr="60498FDA">
        <w:rPr>
          <w:rFonts w:ascii="Calibri" w:eastAsia="Calibri" w:hAnsi="Calibri" w:cs="Calibri"/>
          <w:sz w:val="22"/>
          <w:szCs w:val="22"/>
          <w:lang w:val="en-SG"/>
        </w:rPr>
        <w:t xml:space="preserve"> </w:t>
      </w:r>
    </w:p>
    <w:p w14:paraId="0DAAD9A6" w14:textId="77777777" w:rsidR="00CC0C59" w:rsidRPr="00BB3551" w:rsidRDefault="00CC0C59" w:rsidP="00E37997">
      <w:pPr>
        <w:ind w:left="720"/>
        <w:jc w:val="both"/>
        <w:rPr>
          <w:rFonts w:cs="Arial"/>
        </w:rPr>
      </w:pPr>
      <w:r w:rsidRPr="00BB3551">
        <w:rPr>
          <w:rFonts w:eastAsia="Calibri" w:cs="Arial"/>
          <w:sz w:val="22"/>
          <w:szCs w:val="22"/>
          <w:lang w:val="en-SG"/>
        </w:rPr>
        <w:t>Logistic Regression is done to understand the effect of moves, as well as the effect of frequency of each move on the game’s outcome.</w:t>
      </w:r>
    </w:p>
    <w:p w14:paraId="03269937" w14:textId="0B909064" w:rsidR="00CC0C59" w:rsidRDefault="00CC0C59" w:rsidP="00E37997">
      <w:pPr>
        <w:jc w:val="both"/>
      </w:pPr>
      <w:r w:rsidRPr="60498FDA">
        <w:rPr>
          <w:rFonts w:ascii="Calibri" w:eastAsia="Calibri" w:hAnsi="Calibri" w:cs="Calibri"/>
          <w:b/>
          <w:bCs/>
          <w:sz w:val="22"/>
          <w:szCs w:val="22"/>
          <w:lang w:val="en-SG"/>
        </w:rPr>
        <w:t xml:space="preserve"> </w:t>
      </w:r>
    </w:p>
    <w:p w14:paraId="0A7D8204" w14:textId="2BD4B4D4" w:rsidR="00557DD4" w:rsidRPr="00557DD4" w:rsidRDefault="00BB3551" w:rsidP="00BB3551">
      <w:pPr>
        <w:pStyle w:val="Heading2"/>
        <w:rPr>
          <w:rFonts w:eastAsiaTheme="minorHAnsi"/>
        </w:rPr>
      </w:pPr>
      <w:r>
        <w:rPr>
          <w:rFonts w:eastAsia="Calibri"/>
        </w:rPr>
        <w:lastRenderedPageBreak/>
        <w:t xml:space="preserve">6.3.2 </w:t>
      </w:r>
      <w:r w:rsidR="00CC0C59" w:rsidRPr="008A0D7C">
        <w:rPr>
          <w:rFonts w:eastAsia="Calibri"/>
        </w:rPr>
        <w:t>PROCEDURE AND RESULTS</w:t>
      </w:r>
    </w:p>
    <w:p w14:paraId="4A749897" w14:textId="77777777" w:rsidR="00557DD4" w:rsidRDefault="00557DD4" w:rsidP="00557DD4">
      <w:pPr>
        <w:pStyle w:val="ListParagraph"/>
        <w:ind w:left="435"/>
        <w:jc w:val="both"/>
        <w:rPr>
          <w:rFonts w:ascii="Arial" w:eastAsia="Calibri" w:hAnsi="Arial" w:cs="Arial"/>
        </w:rPr>
      </w:pPr>
    </w:p>
    <w:p w14:paraId="6553D665" w14:textId="603355F6" w:rsidR="00557DD4" w:rsidRPr="00557DD4" w:rsidRDefault="00557DD4" w:rsidP="00557DD4">
      <w:pPr>
        <w:pStyle w:val="ListParagraph"/>
        <w:ind w:left="435"/>
        <w:jc w:val="both"/>
        <w:rPr>
          <w:rFonts w:ascii="Arial" w:hAnsi="Arial" w:cs="Arial"/>
        </w:rPr>
      </w:pPr>
      <w:r w:rsidRPr="00557DD4">
        <w:rPr>
          <w:rFonts w:ascii="Arial" w:eastAsia="Calibri" w:hAnsi="Arial" w:cs="Arial"/>
        </w:rPr>
        <w:t>Data is imported using file import and</w:t>
      </w:r>
      <w:r>
        <w:rPr>
          <w:rFonts w:ascii="Arial" w:eastAsia="Calibri" w:hAnsi="Arial" w:cs="Arial"/>
        </w:rPr>
        <w:t xml:space="preserve"> </w:t>
      </w:r>
      <w:r w:rsidR="00BB3551">
        <w:rPr>
          <w:rFonts w:ascii="Arial" w:eastAsia="Calibri" w:hAnsi="Arial" w:cs="Arial"/>
        </w:rPr>
        <w:t>u</w:t>
      </w:r>
      <w:r w:rsidRPr="00557DD4">
        <w:rPr>
          <w:rFonts w:ascii="Arial" w:eastAsia="Calibri" w:hAnsi="Arial" w:cs="Arial"/>
        </w:rPr>
        <w:t>nnecessary variables were rejected</w:t>
      </w:r>
      <w:r>
        <w:rPr>
          <w:rFonts w:ascii="Arial" w:eastAsia="Calibri" w:hAnsi="Arial" w:cs="Arial"/>
        </w:rPr>
        <w:t xml:space="preserve">. </w:t>
      </w:r>
      <w:r w:rsidRPr="00557DD4">
        <w:rPr>
          <w:rFonts w:ascii="Arial" w:eastAsia="Calibri" w:hAnsi="Arial" w:cs="Arial"/>
        </w:rPr>
        <w:t xml:space="preserve">61 moves identified as being popular, along with </w:t>
      </w:r>
      <w:r w:rsidRPr="00BB3551">
        <w:rPr>
          <w:rFonts w:ascii="Arial" w:eastAsia="Calibri" w:hAnsi="Arial" w:cs="Arial"/>
          <w:i/>
        </w:rPr>
        <w:t>turns</w:t>
      </w:r>
      <w:r w:rsidRPr="00557DD4">
        <w:rPr>
          <w:rFonts w:ascii="Arial" w:eastAsia="Calibri" w:hAnsi="Arial" w:cs="Arial"/>
        </w:rPr>
        <w:t xml:space="preserve">, </w:t>
      </w:r>
      <w:r w:rsidRPr="00BB3551">
        <w:rPr>
          <w:rFonts w:ascii="Arial" w:eastAsia="Calibri" w:hAnsi="Arial" w:cs="Arial"/>
          <w:i/>
        </w:rPr>
        <w:t>opening_ply</w:t>
      </w:r>
      <w:r w:rsidRPr="00557DD4">
        <w:rPr>
          <w:rFonts w:ascii="Arial" w:eastAsia="Calibri" w:hAnsi="Arial" w:cs="Arial"/>
        </w:rPr>
        <w:t xml:space="preserve">, </w:t>
      </w:r>
      <w:r w:rsidRPr="00BB3551">
        <w:rPr>
          <w:rFonts w:ascii="Arial" w:eastAsia="Calibri" w:hAnsi="Arial" w:cs="Arial"/>
          <w:i/>
        </w:rPr>
        <w:t>white rating</w:t>
      </w:r>
      <w:r w:rsidRPr="00557DD4">
        <w:rPr>
          <w:rFonts w:ascii="Arial" w:eastAsia="Calibri" w:hAnsi="Arial" w:cs="Arial"/>
        </w:rPr>
        <w:t xml:space="preserve"> and </w:t>
      </w:r>
      <w:r w:rsidRPr="00BB3551">
        <w:rPr>
          <w:rFonts w:ascii="Arial" w:eastAsia="Calibri" w:hAnsi="Arial" w:cs="Arial"/>
          <w:i/>
        </w:rPr>
        <w:t>black rating</w:t>
      </w:r>
      <w:r w:rsidRPr="00557DD4">
        <w:rPr>
          <w:rFonts w:ascii="Arial" w:eastAsia="Calibri" w:hAnsi="Arial" w:cs="Arial"/>
        </w:rPr>
        <w:t>, and the target variable</w:t>
      </w:r>
      <w:r w:rsidR="00BB3551">
        <w:rPr>
          <w:rFonts w:ascii="Arial" w:eastAsia="Calibri" w:hAnsi="Arial" w:cs="Arial"/>
        </w:rPr>
        <w:t xml:space="preserve"> which is </w:t>
      </w:r>
      <w:r w:rsidRPr="00BB3551">
        <w:rPr>
          <w:rFonts w:ascii="Arial" w:eastAsia="Calibri" w:hAnsi="Arial" w:cs="Arial"/>
          <w:i/>
        </w:rPr>
        <w:t>winner_2</w:t>
      </w:r>
      <w:r w:rsidRPr="00557DD4">
        <w:rPr>
          <w:rFonts w:ascii="Arial" w:eastAsia="Calibri" w:hAnsi="Arial" w:cs="Arial"/>
        </w:rPr>
        <w:t xml:space="preserve"> were included.</w:t>
      </w:r>
    </w:p>
    <w:p w14:paraId="7AD081F5" w14:textId="68511AC9" w:rsidR="00CC0C59" w:rsidRPr="00557DD4" w:rsidRDefault="00CC0C59" w:rsidP="00557DD4">
      <w:pPr>
        <w:ind w:left="360"/>
        <w:jc w:val="both"/>
        <w:rPr>
          <w:rFonts w:cs="Arial"/>
          <w:b/>
          <w:bCs/>
          <w:sz w:val="20"/>
        </w:rPr>
      </w:pPr>
      <w:r w:rsidRPr="00557DD4">
        <w:rPr>
          <w:rFonts w:cs="Arial"/>
          <w:sz w:val="20"/>
        </w:rPr>
        <w:br/>
      </w:r>
      <w:r w:rsidR="00AC7270" w:rsidRPr="00557DD4">
        <w:rPr>
          <w:rFonts w:eastAsia="Calibri" w:cs="Arial"/>
          <w:b/>
          <w:bCs/>
          <w:sz w:val="20"/>
        </w:rPr>
        <w:br/>
      </w:r>
      <w:r w:rsidR="00C5568A">
        <w:rPr>
          <w:noProof/>
        </w:rPr>
        <w:drawing>
          <wp:inline distT="0" distB="0" distL="0" distR="0" wp14:anchorId="401F30C1" wp14:editId="079E3B80">
            <wp:extent cx="5943600" cy="48552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4855210"/>
                    </a:xfrm>
                    <a:prstGeom prst="rect">
                      <a:avLst/>
                    </a:prstGeom>
                  </pic:spPr>
                </pic:pic>
              </a:graphicData>
            </a:graphic>
          </wp:inline>
        </w:drawing>
      </w:r>
    </w:p>
    <w:p w14:paraId="1E5D47D8" w14:textId="15FE80F0" w:rsidR="00BB3551" w:rsidRPr="008A0D7C" w:rsidRDefault="00BB3551" w:rsidP="00BB3551">
      <w:pPr>
        <w:jc w:val="both"/>
        <w:rPr>
          <w:rFonts w:cs="Arial"/>
          <w:b/>
          <w:szCs w:val="18"/>
        </w:rPr>
      </w:pPr>
      <w:r>
        <w:rPr>
          <w:rFonts w:eastAsia="Calibri" w:cs="Arial"/>
          <w:b/>
          <w:szCs w:val="18"/>
          <w:lang w:val="en-SG"/>
        </w:rPr>
        <w:t xml:space="preserve">        </w:t>
      </w:r>
      <w:r w:rsidRPr="008A0D7C">
        <w:rPr>
          <w:rFonts w:eastAsia="Calibri" w:cs="Arial"/>
          <w:b/>
          <w:szCs w:val="18"/>
          <w:lang w:val="en-SG"/>
        </w:rPr>
        <w:t>Figure 1</w:t>
      </w:r>
      <w:r>
        <w:rPr>
          <w:rFonts w:eastAsia="Calibri" w:cs="Arial"/>
          <w:b/>
          <w:szCs w:val="18"/>
          <w:lang w:val="en-SG"/>
        </w:rPr>
        <w:t>1.</w:t>
      </w:r>
      <w:r w:rsidRPr="008A0D7C">
        <w:rPr>
          <w:rFonts w:eastAsia="Calibri" w:cs="Arial"/>
          <w:b/>
          <w:szCs w:val="18"/>
          <w:lang w:val="en-SG"/>
        </w:rPr>
        <w:t xml:space="preserve"> </w:t>
      </w:r>
      <w:r>
        <w:rPr>
          <w:rFonts w:eastAsia="Calibri" w:cs="Arial"/>
          <w:b/>
          <w:szCs w:val="18"/>
          <w:lang w:val="en-SG"/>
        </w:rPr>
        <w:t>Model Generation and Comparison</w:t>
      </w:r>
    </w:p>
    <w:p w14:paraId="2C168FF0" w14:textId="77777777" w:rsidR="00C5568A" w:rsidRPr="00C5568A" w:rsidRDefault="00C5568A" w:rsidP="00E37997">
      <w:pPr>
        <w:pStyle w:val="ListParagraph"/>
        <w:ind w:left="1800"/>
        <w:jc w:val="both"/>
        <w:rPr>
          <w:rFonts w:ascii="Arial" w:hAnsi="Arial" w:cs="Arial"/>
        </w:rPr>
      </w:pPr>
    </w:p>
    <w:p w14:paraId="789CC55F" w14:textId="34102D16" w:rsidR="00CC0C59" w:rsidRPr="008A0D7C" w:rsidRDefault="00BB3551" w:rsidP="00E37997">
      <w:pPr>
        <w:pStyle w:val="ListParagraph"/>
        <w:numPr>
          <w:ilvl w:val="0"/>
          <w:numId w:val="40"/>
        </w:numPr>
        <w:jc w:val="both"/>
        <w:rPr>
          <w:rFonts w:ascii="Arial" w:hAnsi="Arial" w:cs="Arial"/>
        </w:rPr>
      </w:pPr>
      <w:r>
        <w:rPr>
          <w:rFonts w:ascii="Arial" w:eastAsia="Calibri" w:hAnsi="Arial" w:cs="Arial"/>
        </w:rPr>
        <w:t>Variables were analysed for</w:t>
      </w:r>
      <w:r w:rsidR="00CC0C59" w:rsidRPr="008A0D7C">
        <w:rPr>
          <w:rFonts w:ascii="Arial" w:eastAsia="Calibri" w:hAnsi="Arial" w:cs="Arial"/>
        </w:rPr>
        <w:t xml:space="preserve"> quasi</w:t>
      </w:r>
      <w:r>
        <w:rPr>
          <w:rFonts w:ascii="Arial" w:eastAsia="Calibri" w:hAnsi="Arial" w:cs="Arial"/>
        </w:rPr>
        <w:t xml:space="preserve"> and</w:t>
      </w:r>
      <w:r w:rsidR="00CC0C59" w:rsidRPr="008A0D7C">
        <w:rPr>
          <w:rFonts w:ascii="Arial" w:eastAsia="Calibri" w:hAnsi="Arial" w:cs="Arial"/>
        </w:rPr>
        <w:t xml:space="preserve"> complete separation using ‘Multiplot’. </w:t>
      </w:r>
    </w:p>
    <w:p w14:paraId="314CCFE3" w14:textId="77777777" w:rsidR="00CC0C59" w:rsidRPr="008A0D7C" w:rsidRDefault="00CC0C59" w:rsidP="00E37997">
      <w:pPr>
        <w:pStyle w:val="ListParagraph"/>
        <w:numPr>
          <w:ilvl w:val="0"/>
          <w:numId w:val="40"/>
        </w:numPr>
        <w:jc w:val="both"/>
        <w:rPr>
          <w:rFonts w:ascii="Arial" w:hAnsi="Arial" w:cs="Arial"/>
        </w:rPr>
      </w:pPr>
      <w:r w:rsidRPr="008A0D7C">
        <w:rPr>
          <w:rFonts w:ascii="Arial" w:eastAsia="Calibri" w:hAnsi="Arial" w:cs="Arial"/>
        </w:rPr>
        <w:t>The ‘filter’ node was used to manually filter out the ‘draw’ cases for use in binary regression.</w:t>
      </w:r>
    </w:p>
    <w:p w14:paraId="6AD01366" w14:textId="77777777" w:rsidR="00CC0C59" w:rsidRPr="008A0D7C" w:rsidRDefault="00CC0C59" w:rsidP="00E37997">
      <w:pPr>
        <w:pStyle w:val="ListParagraph"/>
        <w:numPr>
          <w:ilvl w:val="0"/>
          <w:numId w:val="40"/>
        </w:numPr>
        <w:jc w:val="both"/>
        <w:rPr>
          <w:rFonts w:ascii="Arial" w:hAnsi="Arial" w:cs="Arial"/>
        </w:rPr>
      </w:pPr>
      <w:r w:rsidRPr="008A0D7C">
        <w:rPr>
          <w:rFonts w:ascii="Arial" w:eastAsia="Calibri" w:hAnsi="Arial" w:cs="Arial"/>
        </w:rPr>
        <w:t>Data Partitioning was done in the ratio of 2:1 for training:</w:t>
      </w:r>
      <w:r w:rsidR="008A0D7C">
        <w:rPr>
          <w:rFonts w:ascii="Arial" w:eastAsia="Calibri" w:hAnsi="Arial" w:cs="Arial"/>
        </w:rPr>
        <w:t xml:space="preserve"> </w:t>
      </w:r>
      <w:r w:rsidRPr="008A0D7C">
        <w:rPr>
          <w:rFonts w:ascii="Arial" w:eastAsia="Calibri" w:hAnsi="Arial" w:cs="Arial"/>
        </w:rPr>
        <w:t>validation data.</w:t>
      </w:r>
    </w:p>
    <w:p w14:paraId="4B852B63" w14:textId="77777777" w:rsidR="00CC0C59" w:rsidRPr="008A0D7C" w:rsidRDefault="00CC0C59" w:rsidP="00E37997">
      <w:pPr>
        <w:pStyle w:val="ListParagraph"/>
        <w:numPr>
          <w:ilvl w:val="0"/>
          <w:numId w:val="40"/>
        </w:numPr>
        <w:jc w:val="both"/>
        <w:rPr>
          <w:rFonts w:ascii="Arial" w:hAnsi="Arial" w:cs="Arial"/>
        </w:rPr>
      </w:pPr>
      <w:r w:rsidRPr="008A0D7C">
        <w:rPr>
          <w:rFonts w:ascii="Arial" w:eastAsia="Calibri" w:hAnsi="Arial" w:cs="Arial"/>
        </w:rPr>
        <w:t>Variable rejection was done in multiple stages using metadata node. The variables finally used in the models were all high in variable worth.</w:t>
      </w:r>
    </w:p>
    <w:p w14:paraId="4EDE4E34" w14:textId="77777777" w:rsidR="00CC0C59" w:rsidRPr="008A0D7C" w:rsidRDefault="00AC7270" w:rsidP="00E37997">
      <w:pPr>
        <w:ind w:firstLine="720"/>
        <w:jc w:val="both"/>
        <w:rPr>
          <w:rFonts w:cs="Arial"/>
          <w:sz w:val="22"/>
          <w:szCs w:val="22"/>
        </w:rPr>
      </w:pPr>
      <w:r w:rsidRPr="00E31B8F">
        <w:rPr>
          <w:rFonts w:asciiTheme="minorHAnsi" w:hAnsiTheme="minorHAnsi" w:cstheme="minorHAnsi"/>
          <w:b/>
          <w:bCs/>
          <w:noProof/>
          <w:szCs w:val="22"/>
        </w:rPr>
        <w:lastRenderedPageBreak/>
        <w:drawing>
          <wp:inline distT="0" distB="0" distL="0" distR="0" wp14:anchorId="5C5D59BE" wp14:editId="0448A95D">
            <wp:extent cx="5943600" cy="13868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1386840"/>
                    </a:xfrm>
                    <a:prstGeom prst="rect">
                      <a:avLst/>
                    </a:prstGeom>
                  </pic:spPr>
                </pic:pic>
              </a:graphicData>
            </a:graphic>
          </wp:inline>
        </w:drawing>
      </w:r>
    </w:p>
    <w:p w14:paraId="416B078B" w14:textId="292E3A02" w:rsidR="00CC0C59" w:rsidRPr="008A0D7C" w:rsidRDefault="00CC0C59" w:rsidP="00E37997">
      <w:pPr>
        <w:ind w:left="1080" w:firstLine="720"/>
        <w:jc w:val="both"/>
        <w:rPr>
          <w:rFonts w:cs="Arial"/>
          <w:b/>
          <w:szCs w:val="18"/>
        </w:rPr>
      </w:pPr>
      <w:r w:rsidRPr="008A0D7C">
        <w:rPr>
          <w:rFonts w:eastAsia="Calibri" w:cs="Arial"/>
          <w:b/>
          <w:szCs w:val="18"/>
          <w:lang w:val="en-SG"/>
        </w:rPr>
        <w:t>Figure 1</w:t>
      </w:r>
      <w:r w:rsidR="00BB3551">
        <w:rPr>
          <w:rFonts w:eastAsia="Calibri" w:cs="Arial"/>
          <w:b/>
          <w:szCs w:val="18"/>
          <w:lang w:val="en-SG"/>
        </w:rPr>
        <w:t>2</w:t>
      </w:r>
      <w:r w:rsidR="008A0D7C">
        <w:rPr>
          <w:rFonts w:eastAsia="Calibri" w:cs="Arial"/>
          <w:b/>
          <w:szCs w:val="18"/>
          <w:lang w:val="en-SG"/>
        </w:rPr>
        <w:t>.</w:t>
      </w:r>
      <w:r w:rsidRPr="008A0D7C">
        <w:rPr>
          <w:rFonts w:eastAsia="Calibri" w:cs="Arial"/>
          <w:b/>
          <w:szCs w:val="18"/>
          <w:lang w:val="en-SG"/>
        </w:rPr>
        <w:t xml:space="preserve"> Variable Worth</w:t>
      </w:r>
    </w:p>
    <w:p w14:paraId="4AFAA605" w14:textId="4638E830" w:rsidR="00BB3551" w:rsidRPr="00BB3551" w:rsidRDefault="00BB3551" w:rsidP="00BB3551">
      <w:pPr>
        <w:pStyle w:val="ListParagraph"/>
        <w:numPr>
          <w:ilvl w:val="0"/>
          <w:numId w:val="41"/>
        </w:numPr>
        <w:jc w:val="both"/>
        <w:rPr>
          <w:rFonts w:cs="Arial"/>
        </w:rPr>
      </w:pPr>
      <w:r>
        <w:rPr>
          <w:rFonts w:ascii="Arial" w:eastAsia="Calibri" w:hAnsi="Arial" w:cs="Arial"/>
        </w:rPr>
        <w:t xml:space="preserve">All the models generated are passed through intermediate model comparison nodes and finally onto </w:t>
      </w:r>
      <w:r w:rsidR="00CC0C59" w:rsidRPr="008A0D7C">
        <w:rPr>
          <w:rFonts w:ascii="Arial" w:eastAsia="Calibri" w:hAnsi="Arial" w:cs="Arial"/>
        </w:rPr>
        <w:t xml:space="preserve">Master Model Comparison node, which identified Stepwise Binary Model to be marginally better in terms of ROC index as well as Misclassification Error. </w:t>
      </w:r>
    </w:p>
    <w:p w14:paraId="3FF01921" w14:textId="091CDF1C" w:rsidR="00CC0C59" w:rsidRPr="008A0D7C" w:rsidRDefault="00BB3551" w:rsidP="00BB3551">
      <w:pPr>
        <w:pStyle w:val="Heading3"/>
      </w:pPr>
      <w:r>
        <w:rPr>
          <w:rFonts w:eastAsia="Calibri"/>
        </w:rPr>
        <w:t xml:space="preserve">6.3.2.1 </w:t>
      </w:r>
      <w:r w:rsidR="00CC0C59" w:rsidRPr="008A0D7C">
        <w:rPr>
          <w:rFonts w:eastAsia="Calibri"/>
        </w:rPr>
        <w:t>BINARY LOGISTIC REGRESSION</w:t>
      </w:r>
    </w:p>
    <w:p w14:paraId="7900CEEB" w14:textId="77777777" w:rsidR="00CC0C59" w:rsidRPr="008A0D7C" w:rsidRDefault="00CC0C59" w:rsidP="00E37997">
      <w:pPr>
        <w:ind w:left="720"/>
        <w:jc w:val="both"/>
        <w:rPr>
          <w:rFonts w:cs="Arial"/>
          <w:sz w:val="22"/>
          <w:szCs w:val="22"/>
        </w:rPr>
      </w:pPr>
      <w:r w:rsidRPr="008A0D7C">
        <w:rPr>
          <w:rFonts w:eastAsia="Calibri" w:cs="Arial"/>
          <w:sz w:val="22"/>
          <w:szCs w:val="22"/>
          <w:lang w:val="en-SG"/>
        </w:rPr>
        <w:t xml:space="preserve">Binary logistic regression was carried out to compare win against loss for all the predictors, with win being the ‘comparison group’ and loss being the ‘referent group’. </w:t>
      </w:r>
    </w:p>
    <w:p w14:paraId="2F0EF599" w14:textId="77777777" w:rsidR="00CC0C59" w:rsidRPr="008A0D7C" w:rsidRDefault="00CC0C59" w:rsidP="00E37997">
      <w:pPr>
        <w:ind w:left="720"/>
        <w:jc w:val="both"/>
        <w:rPr>
          <w:rFonts w:cs="Arial"/>
          <w:sz w:val="22"/>
          <w:szCs w:val="22"/>
        </w:rPr>
      </w:pPr>
      <w:r w:rsidRPr="008A0D7C">
        <w:rPr>
          <w:rFonts w:eastAsia="Calibri" w:cs="Arial"/>
          <w:sz w:val="22"/>
          <w:szCs w:val="22"/>
          <w:lang w:val="en-SG"/>
        </w:rPr>
        <w:t>The odds ratios for multinomial regression are interpreted as follows</w:t>
      </w:r>
      <w:r w:rsidR="008D1269">
        <w:rPr>
          <w:rFonts w:eastAsia="Calibri" w:cs="Arial"/>
          <w:sz w:val="22"/>
          <w:szCs w:val="22"/>
          <w:lang w:val="en-SG"/>
        </w:rPr>
        <w:t xml:space="preserve"> </w:t>
      </w:r>
      <w:sdt>
        <w:sdtPr>
          <w:rPr>
            <w:rFonts w:eastAsia="Calibri" w:cs="Arial"/>
            <w:sz w:val="22"/>
            <w:szCs w:val="22"/>
            <w:lang w:val="en-SG"/>
          </w:rPr>
          <w:id w:val="1083873551"/>
          <w:citation/>
        </w:sdtPr>
        <w:sdtEndPr/>
        <w:sdtContent>
          <w:r w:rsidR="008D1269">
            <w:rPr>
              <w:rFonts w:eastAsia="Calibri" w:cs="Arial"/>
              <w:sz w:val="22"/>
              <w:szCs w:val="22"/>
              <w:lang w:val="en-SG"/>
            </w:rPr>
            <w:fldChar w:fldCharType="begin"/>
          </w:r>
          <w:r w:rsidR="008D1269">
            <w:rPr>
              <w:rFonts w:eastAsia="Calibri" w:cs="Arial"/>
              <w:sz w:val="22"/>
              <w:szCs w:val="22"/>
            </w:rPr>
            <w:instrText xml:space="preserve">CITATION MUL19 \l 1033 </w:instrText>
          </w:r>
          <w:r w:rsidR="008D1269">
            <w:rPr>
              <w:rFonts w:eastAsia="Calibri" w:cs="Arial"/>
              <w:sz w:val="22"/>
              <w:szCs w:val="22"/>
              <w:lang w:val="en-SG"/>
            </w:rPr>
            <w:fldChar w:fldCharType="separate"/>
          </w:r>
          <w:r w:rsidR="008D1269" w:rsidRPr="008D1269">
            <w:rPr>
              <w:rFonts w:eastAsia="Calibri" w:cs="Arial"/>
              <w:noProof/>
              <w:sz w:val="22"/>
              <w:szCs w:val="22"/>
            </w:rPr>
            <w:t>(Multinomial Logistic Regression| SPSS Annotated Output)</w:t>
          </w:r>
          <w:r w:rsidR="008D1269">
            <w:rPr>
              <w:rFonts w:eastAsia="Calibri" w:cs="Arial"/>
              <w:sz w:val="22"/>
              <w:szCs w:val="22"/>
              <w:lang w:val="en-SG"/>
            </w:rPr>
            <w:fldChar w:fldCharType="end"/>
          </w:r>
        </w:sdtContent>
      </w:sdt>
      <w:r w:rsidRPr="008A0D7C">
        <w:rPr>
          <w:rFonts w:eastAsia="Calibri" w:cs="Arial"/>
          <w:sz w:val="22"/>
          <w:szCs w:val="22"/>
          <w:lang w:val="en-SG"/>
        </w:rPr>
        <w:t xml:space="preserve">: </w:t>
      </w:r>
    </w:p>
    <w:p w14:paraId="0D573F27" w14:textId="3DCD3C8D" w:rsidR="00CC0C59" w:rsidRPr="008A0D7C" w:rsidRDefault="00CC0C59" w:rsidP="0099717D">
      <w:pPr>
        <w:ind w:left="720"/>
        <w:jc w:val="both"/>
        <w:rPr>
          <w:rFonts w:cs="Arial"/>
          <w:sz w:val="22"/>
          <w:szCs w:val="22"/>
        </w:rPr>
      </w:pPr>
      <w:r w:rsidRPr="008A0D7C">
        <w:rPr>
          <w:rFonts w:eastAsia="Calibri" w:cs="Arial"/>
          <w:sz w:val="22"/>
          <w:szCs w:val="22"/>
          <w:lang w:val="en-SG"/>
        </w:rPr>
        <w:t>An odds ratio &gt; 1 indicates</w:t>
      </w:r>
      <w:r w:rsidR="0099717D">
        <w:rPr>
          <w:rFonts w:eastAsia="Calibri" w:cs="Arial"/>
          <w:sz w:val="22"/>
          <w:szCs w:val="22"/>
          <w:lang w:val="en-SG"/>
        </w:rPr>
        <w:t xml:space="preserve"> that</w:t>
      </w:r>
      <w:r w:rsidRPr="008A0D7C">
        <w:rPr>
          <w:rFonts w:eastAsia="Calibri" w:cs="Arial"/>
          <w:sz w:val="22"/>
          <w:szCs w:val="22"/>
          <w:lang w:val="en-SG"/>
        </w:rPr>
        <w:t xml:space="preserve"> the comparison outcome is more likely.  An odds ratio &lt; 1 indicates that the risk of the outcome falling in the comparison group relative to the risk of the outcome falling in the referent group decreases as the variable increases. In other words, the referent outcome is more likely. </w:t>
      </w:r>
    </w:p>
    <w:p w14:paraId="6C87832E" w14:textId="77777777" w:rsidR="00CC0C59" w:rsidRPr="008A0D7C" w:rsidRDefault="00CC0C59" w:rsidP="00E37997">
      <w:pPr>
        <w:ind w:left="1440"/>
        <w:jc w:val="both"/>
        <w:rPr>
          <w:rFonts w:cs="Arial"/>
          <w:sz w:val="22"/>
          <w:szCs w:val="22"/>
        </w:rPr>
      </w:pPr>
      <w:r w:rsidRPr="008A0D7C">
        <w:rPr>
          <w:rFonts w:cs="Arial"/>
          <w:sz w:val="22"/>
          <w:szCs w:val="22"/>
        </w:rPr>
        <w:br/>
      </w:r>
      <w:r w:rsidR="00AC7270">
        <w:rPr>
          <w:noProof/>
        </w:rPr>
        <w:drawing>
          <wp:inline distT="0" distB="0" distL="0" distR="0" wp14:anchorId="27DA6F0C" wp14:editId="01E2F861">
            <wp:extent cx="5013960" cy="7315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013960" cy="731520"/>
                    </a:xfrm>
                    <a:prstGeom prst="rect">
                      <a:avLst/>
                    </a:prstGeom>
                    <a:noFill/>
                    <a:ln>
                      <a:noFill/>
                    </a:ln>
                  </pic:spPr>
                </pic:pic>
              </a:graphicData>
            </a:graphic>
          </wp:inline>
        </w:drawing>
      </w:r>
    </w:p>
    <w:p w14:paraId="25C07D7D" w14:textId="176B2747" w:rsidR="00CC0C59" w:rsidRPr="008A0D7C" w:rsidRDefault="00CC0C59" w:rsidP="00E37997">
      <w:pPr>
        <w:ind w:left="720" w:firstLine="720"/>
        <w:jc w:val="both"/>
        <w:rPr>
          <w:rFonts w:cs="Arial"/>
          <w:b/>
          <w:szCs w:val="18"/>
        </w:rPr>
      </w:pPr>
      <w:r w:rsidRPr="008A0D7C">
        <w:rPr>
          <w:rFonts w:eastAsia="Calibri" w:cs="Arial"/>
          <w:b/>
          <w:szCs w:val="18"/>
          <w:lang w:val="en-SG"/>
        </w:rPr>
        <w:t xml:space="preserve">Figure </w:t>
      </w:r>
      <w:r w:rsidR="008A0D7C" w:rsidRPr="008A0D7C">
        <w:rPr>
          <w:rFonts w:eastAsia="Calibri" w:cs="Arial"/>
          <w:b/>
          <w:szCs w:val="18"/>
          <w:lang w:val="en-SG"/>
        </w:rPr>
        <w:t>1</w:t>
      </w:r>
      <w:r w:rsidR="00460FAD">
        <w:rPr>
          <w:rFonts w:eastAsia="Calibri" w:cs="Arial"/>
          <w:b/>
          <w:szCs w:val="18"/>
          <w:lang w:val="en-SG"/>
        </w:rPr>
        <w:t>3</w:t>
      </w:r>
      <w:r w:rsidR="008A0D7C" w:rsidRPr="008A0D7C">
        <w:rPr>
          <w:rFonts w:eastAsia="Calibri" w:cs="Arial"/>
          <w:b/>
          <w:szCs w:val="18"/>
          <w:lang w:val="en-SG"/>
        </w:rPr>
        <w:t>.</w:t>
      </w:r>
      <w:r w:rsidRPr="008A0D7C">
        <w:rPr>
          <w:rFonts w:eastAsia="Calibri" w:cs="Arial"/>
          <w:b/>
          <w:szCs w:val="18"/>
          <w:lang w:val="en-SG"/>
        </w:rPr>
        <w:t xml:space="preserve"> Binary Logistic Regression – Stepwise - Selected Model</w:t>
      </w:r>
    </w:p>
    <w:p w14:paraId="649AEEF6" w14:textId="77777777" w:rsidR="008A0D7C" w:rsidRPr="008A0D7C" w:rsidRDefault="00CC0C59" w:rsidP="00E37997">
      <w:pPr>
        <w:ind w:firstLine="720"/>
        <w:jc w:val="both"/>
        <w:rPr>
          <w:rFonts w:eastAsia="Calibri" w:cs="Arial"/>
          <w:b/>
          <w:bCs/>
          <w:sz w:val="20"/>
        </w:rPr>
      </w:pPr>
      <w:r w:rsidRPr="008A0D7C">
        <w:rPr>
          <w:rFonts w:eastAsia="Calibri" w:cs="Arial"/>
          <w:b/>
          <w:bCs/>
          <w:sz w:val="20"/>
        </w:rPr>
        <w:t>Whole Model Test</w:t>
      </w:r>
    </w:p>
    <w:p w14:paraId="26CE494E" w14:textId="77777777" w:rsidR="00CC0C59" w:rsidRPr="008A0D7C" w:rsidRDefault="00AC7270" w:rsidP="00E37997">
      <w:pPr>
        <w:ind w:firstLine="720"/>
        <w:jc w:val="both"/>
        <w:rPr>
          <w:rFonts w:cs="Arial"/>
        </w:rPr>
      </w:pPr>
      <w:r>
        <w:rPr>
          <w:noProof/>
        </w:rPr>
        <w:drawing>
          <wp:inline distT="0" distB="0" distL="0" distR="0" wp14:anchorId="7B5F639F" wp14:editId="157DC86C">
            <wp:extent cx="3520440" cy="95250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20440" cy="952500"/>
                    </a:xfrm>
                    <a:prstGeom prst="rect">
                      <a:avLst/>
                    </a:prstGeom>
                    <a:noFill/>
                    <a:ln>
                      <a:noFill/>
                    </a:ln>
                  </pic:spPr>
                </pic:pic>
              </a:graphicData>
            </a:graphic>
          </wp:inline>
        </w:drawing>
      </w:r>
    </w:p>
    <w:p w14:paraId="52DF0B6D" w14:textId="06CCF287" w:rsidR="00CC0C59" w:rsidRPr="008A0D7C" w:rsidRDefault="00CC0C59" w:rsidP="00E37997">
      <w:pPr>
        <w:ind w:firstLine="720"/>
        <w:jc w:val="both"/>
        <w:rPr>
          <w:rFonts w:cs="Arial"/>
          <w:b/>
          <w:szCs w:val="22"/>
        </w:rPr>
      </w:pPr>
      <w:r w:rsidRPr="008A0D7C">
        <w:rPr>
          <w:rFonts w:eastAsia="Calibri" w:cs="Arial"/>
          <w:b/>
          <w:szCs w:val="22"/>
          <w:lang w:val="en-SG"/>
        </w:rPr>
        <w:t xml:space="preserve">Figure </w:t>
      </w:r>
      <w:r w:rsidR="008A0D7C" w:rsidRPr="008A0D7C">
        <w:rPr>
          <w:rFonts w:eastAsia="Calibri" w:cs="Arial"/>
          <w:b/>
          <w:szCs w:val="22"/>
          <w:lang w:val="en-SG"/>
        </w:rPr>
        <w:t>1</w:t>
      </w:r>
      <w:r w:rsidR="0099717D">
        <w:rPr>
          <w:rFonts w:eastAsia="Calibri" w:cs="Arial"/>
          <w:b/>
          <w:szCs w:val="22"/>
          <w:lang w:val="en-SG"/>
        </w:rPr>
        <w:t>5</w:t>
      </w:r>
      <w:r w:rsidR="008A0D7C" w:rsidRPr="008A0D7C">
        <w:rPr>
          <w:rFonts w:eastAsia="Calibri" w:cs="Arial"/>
          <w:b/>
          <w:szCs w:val="22"/>
          <w:lang w:val="en-SG"/>
        </w:rPr>
        <w:t>.</w:t>
      </w:r>
      <w:r w:rsidRPr="008A0D7C">
        <w:rPr>
          <w:rFonts w:eastAsia="Calibri" w:cs="Arial"/>
          <w:b/>
          <w:szCs w:val="22"/>
          <w:lang w:val="en-SG"/>
        </w:rPr>
        <w:t xml:space="preserve"> Binary Logistic Regression - Likelihood Ratio Test</w:t>
      </w:r>
    </w:p>
    <w:p w14:paraId="51C6497C" w14:textId="2FE29DD5" w:rsidR="00CC0C59" w:rsidRPr="008A0D7C" w:rsidRDefault="00CC0C59" w:rsidP="00E37997">
      <w:pPr>
        <w:ind w:left="720"/>
        <w:jc w:val="both"/>
        <w:rPr>
          <w:rFonts w:cs="Arial"/>
          <w:sz w:val="22"/>
          <w:szCs w:val="22"/>
        </w:rPr>
      </w:pPr>
      <w:r w:rsidRPr="008A0D7C">
        <w:rPr>
          <w:rFonts w:eastAsia="Calibri" w:cs="Arial"/>
          <w:sz w:val="22"/>
          <w:szCs w:val="22"/>
          <w:lang w:val="en-SG"/>
        </w:rPr>
        <w:t xml:space="preserve">The selected model passes the whole model test with a large chi-square value and a significant p-value of &lt;0.0001, proving that </w:t>
      </w:r>
      <w:r w:rsidR="0099717D" w:rsidRPr="008A0D7C">
        <w:rPr>
          <w:rFonts w:eastAsia="Calibri" w:cs="Arial"/>
          <w:sz w:val="22"/>
          <w:szCs w:val="22"/>
          <w:lang w:val="en-SG"/>
        </w:rPr>
        <w:t>at least</w:t>
      </w:r>
      <w:r w:rsidRPr="008A0D7C">
        <w:rPr>
          <w:rFonts w:eastAsia="Calibri" w:cs="Arial"/>
          <w:sz w:val="22"/>
          <w:szCs w:val="22"/>
          <w:lang w:val="en-SG"/>
        </w:rPr>
        <w:t xml:space="preserve"> one of the regression coefficients for the explanatory variables is non-zero.</w:t>
      </w:r>
    </w:p>
    <w:p w14:paraId="3EFE01AC" w14:textId="77777777" w:rsidR="00CC0C59" w:rsidRPr="008A0D7C" w:rsidRDefault="00CC0C59" w:rsidP="00E37997">
      <w:pPr>
        <w:jc w:val="both"/>
        <w:rPr>
          <w:rFonts w:cs="Arial"/>
          <w:sz w:val="22"/>
          <w:szCs w:val="22"/>
        </w:rPr>
      </w:pPr>
      <w:r w:rsidRPr="008A0D7C">
        <w:rPr>
          <w:rFonts w:eastAsia="Calibri" w:cs="Arial"/>
          <w:sz w:val="22"/>
          <w:szCs w:val="22"/>
          <w:lang w:val="en-SG"/>
        </w:rPr>
        <w:t xml:space="preserve"> </w:t>
      </w:r>
      <w:r w:rsidR="008A0D7C">
        <w:rPr>
          <w:rFonts w:cs="Arial"/>
          <w:sz w:val="22"/>
          <w:szCs w:val="22"/>
        </w:rPr>
        <w:tab/>
      </w:r>
      <w:r w:rsidRPr="008A0D7C">
        <w:rPr>
          <w:rFonts w:eastAsia="Calibri" w:cs="Arial"/>
          <w:b/>
          <w:bCs/>
          <w:sz w:val="20"/>
        </w:rPr>
        <w:t>Type 3 Analysis of effects</w:t>
      </w:r>
      <w:r w:rsidRPr="008A0D7C">
        <w:rPr>
          <w:rFonts w:eastAsia="Calibri" w:cs="Arial"/>
          <w:b/>
          <w:bCs/>
          <w:sz w:val="22"/>
          <w:szCs w:val="22"/>
          <w:lang w:val="en-SG"/>
        </w:rPr>
        <w:t xml:space="preserve"> </w:t>
      </w:r>
    </w:p>
    <w:p w14:paraId="6F02E941" w14:textId="77777777" w:rsidR="0099717D" w:rsidRDefault="00CC0C59" w:rsidP="0099717D">
      <w:pPr>
        <w:ind w:left="720"/>
        <w:jc w:val="both"/>
        <w:rPr>
          <w:rFonts w:eastAsia="Calibri" w:cs="Arial"/>
          <w:sz w:val="22"/>
          <w:szCs w:val="22"/>
          <w:lang w:val="en-SG"/>
        </w:rPr>
      </w:pPr>
      <w:r w:rsidRPr="008A0D7C">
        <w:rPr>
          <w:rFonts w:eastAsia="Calibri" w:cs="Arial"/>
          <w:sz w:val="22"/>
          <w:szCs w:val="22"/>
          <w:lang w:val="en-SG"/>
        </w:rPr>
        <w:t xml:space="preserve">This test is carried out to see whether the parameters included in the model contribute to improving the model fit. Despite building a stepwise regression model, there were predictors with very high p-values, which made them insignificant to the model. Such </w:t>
      </w:r>
      <w:r w:rsidRPr="008A0D7C">
        <w:rPr>
          <w:rFonts w:eastAsia="Calibri" w:cs="Arial"/>
          <w:sz w:val="22"/>
          <w:szCs w:val="22"/>
          <w:lang w:val="en-SG"/>
        </w:rPr>
        <w:lastRenderedPageBreak/>
        <w:t xml:space="preserve">insignificant parameters were systematically removed using metadata node. </w:t>
      </w:r>
    </w:p>
    <w:p w14:paraId="38A445B5" w14:textId="77777777" w:rsidR="00CC0C59" w:rsidRPr="008A0D7C" w:rsidRDefault="00CD458D" w:rsidP="00E37997">
      <w:pPr>
        <w:ind w:firstLine="720"/>
        <w:jc w:val="both"/>
        <w:rPr>
          <w:rFonts w:cs="Arial"/>
          <w:sz w:val="22"/>
          <w:szCs w:val="22"/>
        </w:rPr>
      </w:pPr>
      <w:r>
        <w:rPr>
          <w:noProof/>
        </w:rPr>
        <w:drawing>
          <wp:inline distT="0" distB="0" distL="0" distR="0" wp14:anchorId="240DA323" wp14:editId="3A384165">
            <wp:extent cx="2613660" cy="37871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13660" cy="3787140"/>
                    </a:xfrm>
                    <a:prstGeom prst="rect">
                      <a:avLst/>
                    </a:prstGeom>
                    <a:noFill/>
                    <a:ln>
                      <a:noFill/>
                    </a:ln>
                  </pic:spPr>
                </pic:pic>
              </a:graphicData>
            </a:graphic>
          </wp:inline>
        </w:drawing>
      </w:r>
    </w:p>
    <w:p w14:paraId="1112EFC6" w14:textId="1D155181" w:rsidR="00CC0C59" w:rsidRDefault="00CC0C59" w:rsidP="00E37997">
      <w:pPr>
        <w:ind w:firstLine="720"/>
        <w:jc w:val="both"/>
        <w:rPr>
          <w:rFonts w:eastAsia="Calibri" w:cs="Arial"/>
          <w:b/>
          <w:szCs w:val="22"/>
          <w:lang w:val="en-SG"/>
        </w:rPr>
      </w:pPr>
      <w:r w:rsidRPr="008A0D7C">
        <w:rPr>
          <w:rFonts w:eastAsia="Calibri" w:cs="Arial"/>
          <w:b/>
          <w:szCs w:val="22"/>
          <w:lang w:val="en-SG"/>
        </w:rPr>
        <w:t xml:space="preserve">Figure </w:t>
      </w:r>
      <w:r w:rsidR="008A0D7C" w:rsidRPr="008A0D7C">
        <w:rPr>
          <w:rFonts w:eastAsia="Calibri" w:cs="Arial"/>
          <w:b/>
          <w:szCs w:val="22"/>
          <w:lang w:val="en-SG"/>
        </w:rPr>
        <w:t>1</w:t>
      </w:r>
      <w:r w:rsidR="0099717D">
        <w:rPr>
          <w:rFonts w:eastAsia="Calibri" w:cs="Arial"/>
          <w:b/>
          <w:szCs w:val="22"/>
          <w:lang w:val="en-SG"/>
        </w:rPr>
        <w:t>6</w:t>
      </w:r>
      <w:r w:rsidR="008A0D7C" w:rsidRPr="008A0D7C">
        <w:rPr>
          <w:rFonts w:eastAsia="Calibri" w:cs="Arial"/>
          <w:b/>
          <w:szCs w:val="22"/>
          <w:lang w:val="en-SG"/>
        </w:rPr>
        <w:t>.</w:t>
      </w:r>
      <w:r w:rsidRPr="008A0D7C">
        <w:rPr>
          <w:rFonts w:eastAsia="Calibri" w:cs="Arial"/>
          <w:b/>
          <w:szCs w:val="22"/>
          <w:lang w:val="en-SG"/>
        </w:rPr>
        <w:t xml:space="preserve"> Significant model variables seen in Type 3 analysis of effects</w:t>
      </w:r>
    </w:p>
    <w:p w14:paraId="55E490E9" w14:textId="77777777" w:rsidR="0099717D" w:rsidRPr="008A0D7C" w:rsidRDefault="0099717D" w:rsidP="00E37997">
      <w:pPr>
        <w:ind w:firstLine="720"/>
        <w:jc w:val="both"/>
        <w:rPr>
          <w:rFonts w:cs="Arial"/>
          <w:b/>
          <w:szCs w:val="22"/>
        </w:rPr>
      </w:pPr>
    </w:p>
    <w:p w14:paraId="758A015B" w14:textId="28D85919" w:rsidR="00CC0C59" w:rsidRDefault="00EA2D98" w:rsidP="0099717D">
      <w:pPr>
        <w:rPr>
          <w:rFonts w:eastAsia="Calibri"/>
          <w:sz w:val="22"/>
          <w:szCs w:val="22"/>
        </w:rPr>
      </w:pPr>
      <w:r w:rsidRPr="0099717D">
        <w:rPr>
          <w:rFonts w:eastAsia="Calibri"/>
          <w:b/>
          <w:sz w:val="22"/>
          <w:szCs w:val="22"/>
          <w:lang w:val="en-SG"/>
        </w:rPr>
        <w:t>Analysis</w:t>
      </w:r>
      <w:r w:rsidR="00CC0C59" w:rsidRPr="0099717D">
        <w:rPr>
          <w:rFonts w:eastAsia="Calibri"/>
          <w:b/>
          <w:sz w:val="22"/>
          <w:szCs w:val="22"/>
        </w:rPr>
        <w:t xml:space="preserve"> of maximum likelihood </w:t>
      </w:r>
      <w:r w:rsidRPr="0099717D">
        <w:rPr>
          <w:rFonts w:eastAsia="Calibri"/>
          <w:b/>
          <w:sz w:val="22"/>
          <w:szCs w:val="22"/>
        </w:rPr>
        <w:t>estimates,</w:t>
      </w:r>
      <w:r w:rsidR="00CC0C59" w:rsidRPr="0099717D">
        <w:rPr>
          <w:rFonts w:eastAsia="Calibri"/>
          <w:b/>
          <w:sz w:val="22"/>
          <w:szCs w:val="22"/>
        </w:rPr>
        <w:t xml:space="preserve"> and Odds ratio estimates</w:t>
      </w:r>
      <w:r w:rsidR="00CC0C59" w:rsidRPr="0099717D">
        <w:rPr>
          <w:sz w:val="22"/>
          <w:szCs w:val="22"/>
        </w:rPr>
        <w:br/>
      </w:r>
      <w:r w:rsidR="00CC0C59" w:rsidRPr="0099717D">
        <w:rPr>
          <w:rFonts w:eastAsia="Calibri"/>
          <w:sz w:val="22"/>
          <w:szCs w:val="22"/>
        </w:rPr>
        <w:t xml:space="preserve">The maximum likelihood estimates and odds ratios from the SAS Report were combined in </w:t>
      </w:r>
      <w:r w:rsidR="0099717D" w:rsidRPr="0099717D">
        <w:rPr>
          <w:rFonts w:eastAsia="Calibri"/>
          <w:sz w:val="22"/>
          <w:szCs w:val="22"/>
        </w:rPr>
        <w:t>MS Excel and</w:t>
      </w:r>
      <w:r w:rsidR="00CC0C59" w:rsidRPr="0099717D">
        <w:rPr>
          <w:rFonts w:eastAsia="Calibri"/>
          <w:sz w:val="22"/>
          <w:szCs w:val="22"/>
        </w:rPr>
        <w:t xml:space="preserve"> were filtered to include only parameters and their levels that had p-value&lt;0.05 for estimates. </w:t>
      </w:r>
    </w:p>
    <w:p w14:paraId="0EDECA55" w14:textId="7AB746DD" w:rsidR="0099717D" w:rsidRPr="0099717D" w:rsidRDefault="0099717D" w:rsidP="0099717D">
      <w:pPr>
        <w:jc w:val="both"/>
        <w:rPr>
          <w:rFonts w:cs="Arial"/>
          <w:sz w:val="22"/>
          <w:szCs w:val="22"/>
        </w:rPr>
      </w:pPr>
      <w:r>
        <w:rPr>
          <w:rFonts w:eastAsia="Calibri" w:cs="Arial"/>
          <w:b/>
          <w:bCs/>
          <w:sz w:val="20"/>
        </w:rPr>
        <w:t xml:space="preserve">             Moves and</w:t>
      </w:r>
      <w:r w:rsidRPr="00C538E4">
        <w:rPr>
          <w:rFonts w:eastAsia="Calibri" w:cs="Arial"/>
          <w:b/>
          <w:bCs/>
          <w:sz w:val="20"/>
        </w:rPr>
        <w:t xml:space="preserve"> Factors which </w:t>
      </w:r>
      <w:r>
        <w:rPr>
          <w:rFonts w:eastAsia="Calibri" w:cs="Arial"/>
          <w:b/>
          <w:bCs/>
          <w:sz w:val="20"/>
        </w:rPr>
        <w:t>in</w:t>
      </w:r>
      <w:r w:rsidRPr="00C538E4">
        <w:rPr>
          <w:rFonts w:eastAsia="Calibri" w:cs="Arial"/>
          <w:b/>
          <w:bCs/>
          <w:sz w:val="20"/>
        </w:rPr>
        <w:t>crease propensity of winning</w:t>
      </w:r>
      <w:r w:rsidRPr="008A0D7C">
        <w:rPr>
          <w:rFonts w:eastAsia="Calibri" w:cs="Arial"/>
          <w:b/>
          <w:bCs/>
          <w:sz w:val="22"/>
          <w:szCs w:val="22"/>
          <w:lang w:val="en-SG"/>
        </w:rPr>
        <w:t xml:space="preserve"> </w:t>
      </w:r>
    </w:p>
    <w:p w14:paraId="2DCAAD94" w14:textId="77777777" w:rsidR="00CC0C59" w:rsidRPr="008A0D7C" w:rsidRDefault="00CD458D" w:rsidP="00E37997">
      <w:pPr>
        <w:ind w:firstLine="720"/>
        <w:jc w:val="both"/>
        <w:rPr>
          <w:rFonts w:cs="Arial"/>
          <w:sz w:val="22"/>
          <w:szCs w:val="22"/>
        </w:rPr>
      </w:pPr>
      <w:r>
        <w:rPr>
          <w:noProof/>
        </w:rPr>
        <w:lastRenderedPageBreak/>
        <w:drawing>
          <wp:inline distT="0" distB="0" distL="0" distR="0" wp14:anchorId="4220830D" wp14:editId="745062E2">
            <wp:extent cx="1790700" cy="35518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90700" cy="3551850"/>
                    </a:xfrm>
                    <a:prstGeom prst="rect">
                      <a:avLst/>
                    </a:prstGeom>
                    <a:noFill/>
                    <a:ln>
                      <a:noFill/>
                    </a:ln>
                  </pic:spPr>
                </pic:pic>
              </a:graphicData>
            </a:graphic>
          </wp:inline>
        </w:drawing>
      </w:r>
    </w:p>
    <w:p w14:paraId="5371C1CF" w14:textId="5B7996C0" w:rsidR="00CC0C59" w:rsidRPr="00EA2D98" w:rsidRDefault="00CC0C59" w:rsidP="00E37997">
      <w:pPr>
        <w:ind w:firstLine="720"/>
        <w:jc w:val="both"/>
        <w:rPr>
          <w:rFonts w:cs="Arial"/>
          <w:b/>
          <w:szCs w:val="22"/>
        </w:rPr>
      </w:pPr>
      <w:r w:rsidRPr="00EA2D98">
        <w:rPr>
          <w:rFonts w:eastAsia="Calibri" w:cs="Arial"/>
          <w:b/>
          <w:szCs w:val="22"/>
          <w:lang w:val="en-SG"/>
        </w:rPr>
        <w:t xml:space="preserve">Figure </w:t>
      </w:r>
      <w:r w:rsidR="00EA2D98" w:rsidRPr="00EA2D98">
        <w:rPr>
          <w:rFonts w:eastAsia="Calibri" w:cs="Arial"/>
          <w:b/>
          <w:szCs w:val="22"/>
          <w:lang w:val="en-SG"/>
        </w:rPr>
        <w:t>1</w:t>
      </w:r>
      <w:r w:rsidR="0099717D">
        <w:rPr>
          <w:rFonts w:eastAsia="Calibri" w:cs="Arial"/>
          <w:b/>
          <w:szCs w:val="22"/>
          <w:lang w:val="en-SG"/>
        </w:rPr>
        <w:t>7</w:t>
      </w:r>
      <w:r w:rsidR="00EA2D98" w:rsidRPr="00EA2D98">
        <w:rPr>
          <w:rFonts w:eastAsia="Calibri" w:cs="Arial"/>
          <w:b/>
          <w:szCs w:val="22"/>
          <w:lang w:val="en-SG"/>
        </w:rPr>
        <w:t>.</w:t>
      </w:r>
      <w:r w:rsidRPr="00EA2D98">
        <w:rPr>
          <w:rFonts w:eastAsia="Calibri" w:cs="Arial"/>
          <w:b/>
          <w:szCs w:val="22"/>
          <w:lang w:val="en-SG"/>
        </w:rPr>
        <w:t xml:space="preserve"> Predictors and their levels that increase odds of winning</w:t>
      </w:r>
    </w:p>
    <w:p w14:paraId="4E250122" w14:textId="77777777" w:rsidR="00CC0C59" w:rsidRPr="008A0D7C" w:rsidRDefault="00CC0C59" w:rsidP="00E37997">
      <w:pPr>
        <w:ind w:left="720"/>
        <w:jc w:val="both"/>
        <w:rPr>
          <w:rFonts w:cs="Arial"/>
          <w:sz w:val="22"/>
          <w:szCs w:val="22"/>
        </w:rPr>
      </w:pPr>
      <w:r w:rsidRPr="008A0D7C">
        <w:rPr>
          <w:rFonts w:eastAsia="Calibri" w:cs="Arial"/>
          <w:sz w:val="22"/>
          <w:szCs w:val="22"/>
          <w:lang w:val="en-SG"/>
        </w:rPr>
        <w:t>The following are the moves taken from the above screenshot, which increase odds of winning (vs losing):</w:t>
      </w:r>
    </w:p>
    <w:p w14:paraId="7CA95482" w14:textId="5AC96451" w:rsidR="00CC0C59" w:rsidRPr="008A0D7C" w:rsidRDefault="00CC0C59" w:rsidP="00E37997">
      <w:pPr>
        <w:pStyle w:val="ListParagraph"/>
        <w:numPr>
          <w:ilvl w:val="0"/>
          <w:numId w:val="31"/>
        </w:numPr>
        <w:ind w:left="1440"/>
        <w:jc w:val="both"/>
        <w:rPr>
          <w:rFonts w:ascii="Arial" w:hAnsi="Arial" w:cs="Arial"/>
        </w:rPr>
      </w:pPr>
      <w:r w:rsidRPr="008A0D7C">
        <w:rPr>
          <w:rFonts w:ascii="Arial" w:eastAsia="Calibri" w:hAnsi="Arial" w:cs="Arial"/>
        </w:rPr>
        <w:t>Moves that should not be made</w:t>
      </w:r>
      <w:r w:rsidR="0099717D">
        <w:rPr>
          <w:rFonts w:ascii="Arial" w:eastAsia="Calibri" w:hAnsi="Arial" w:cs="Arial"/>
        </w:rPr>
        <w:t xml:space="preserve"> often</w:t>
      </w:r>
      <w:r w:rsidRPr="008A0D7C">
        <w:rPr>
          <w:rFonts w:ascii="Arial" w:eastAsia="Calibri" w:hAnsi="Arial" w:cs="Arial"/>
        </w:rPr>
        <w:t xml:space="preserve"> to improve odds of winning</w:t>
      </w:r>
      <w:r w:rsidR="0099717D">
        <w:rPr>
          <w:rFonts w:ascii="Arial" w:eastAsia="Calibri" w:hAnsi="Arial" w:cs="Arial"/>
        </w:rPr>
        <w:t xml:space="preserve"> are</w:t>
      </w:r>
      <w:r w:rsidRPr="008A0D7C">
        <w:rPr>
          <w:rFonts w:ascii="Arial" w:eastAsia="Calibri" w:hAnsi="Arial" w:cs="Arial"/>
        </w:rPr>
        <w:t xml:space="preserve"> listed in descending order of their ability to influence </w:t>
      </w:r>
      <w:r w:rsidR="0099717D">
        <w:rPr>
          <w:rFonts w:ascii="Arial" w:eastAsia="Calibri" w:hAnsi="Arial" w:cs="Arial"/>
        </w:rPr>
        <w:t>below</w:t>
      </w:r>
      <w:r w:rsidRPr="008A0D7C">
        <w:rPr>
          <w:rFonts w:ascii="Arial" w:eastAsia="Calibri" w:hAnsi="Arial" w:cs="Arial"/>
        </w:rPr>
        <w:t>:</w:t>
      </w:r>
    </w:p>
    <w:p w14:paraId="071BF34B" w14:textId="34813C57" w:rsidR="00CC0C59" w:rsidRPr="0099717D" w:rsidRDefault="00CC0C59" w:rsidP="00E37997">
      <w:pPr>
        <w:pStyle w:val="ListParagraph"/>
        <w:numPr>
          <w:ilvl w:val="1"/>
          <w:numId w:val="31"/>
        </w:numPr>
        <w:ind w:left="2160"/>
        <w:jc w:val="both"/>
        <w:rPr>
          <w:rFonts w:ascii="Arial" w:hAnsi="Arial" w:cs="Arial"/>
          <w:i/>
        </w:rPr>
      </w:pPr>
      <w:r w:rsidRPr="0099717D">
        <w:rPr>
          <w:rFonts w:ascii="Arial" w:eastAsia="Calibri" w:hAnsi="Arial" w:cs="Arial"/>
          <w:i/>
        </w:rPr>
        <w:t>Kd3, Kh1, Kg</w:t>
      </w:r>
      <w:r w:rsidR="0099717D" w:rsidRPr="0099717D">
        <w:rPr>
          <w:rFonts w:ascii="Arial" w:eastAsia="Calibri" w:hAnsi="Arial" w:cs="Arial"/>
          <w:i/>
        </w:rPr>
        <w:t>3,</w:t>
      </w:r>
      <w:r w:rsidR="0099717D">
        <w:rPr>
          <w:rFonts w:ascii="Arial" w:eastAsia="Calibri" w:hAnsi="Arial" w:cs="Arial"/>
          <w:i/>
        </w:rPr>
        <w:t xml:space="preserve"> Kg</w:t>
      </w:r>
      <w:r w:rsidR="0099717D" w:rsidRPr="0099717D">
        <w:rPr>
          <w:rFonts w:ascii="Arial" w:eastAsia="Calibri" w:hAnsi="Arial" w:cs="Arial"/>
          <w:i/>
        </w:rPr>
        <w:t>1, Kd</w:t>
      </w:r>
      <w:r w:rsidRPr="0099717D">
        <w:rPr>
          <w:rFonts w:ascii="Arial" w:eastAsia="Calibri" w:hAnsi="Arial" w:cs="Arial"/>
          <w:i/>
        </w:rPr>
        <w:t>2, h3, Kf</w:t>
      </w:r>
      <w:r w:rsidR="0099717D" w:rsidRPr="0099717D">
        <w:rPr>
          <w:rFonts w:ascii="Arial" w:eastAsia="Calibri" w:hAnsi="Arial" w:cs="Arial"/>
          <w:i/>
        </w:rPr>
        <w:t>1, Kf3, a</w:t>
      </w:r>
      <w:r w:rsidRPr="0099717D">
        <w:rPr>
          <w:rFonts w:ascii="Arial" w:eastAsia="Calibri" w:hAnsi="Arial" w:cs="Arial"/>
          <w:i/>
        </w:rPr>
        <w:t>3, a4, Ke2, Kh2, Ke3, Nd2, Rb1, b3, g3</w:t>
      </w:r>
    </w:p>
    <w:p w14:paraId="565145A8" w14:textId="09A38FCE" w:rsidR="00CC0C59" w:rsidRPr="008A0D7C" w:rsidRDefault="00CC0C59" w:rsidP="00E37997">
      <w:pPr>
        <w:pStyle w:val="ListParagraph"/>
        <w:numPr>
          <w:ilvl w:val="0"/>
          <w:numId w:val="31"/>
        </w:numPr>
        <w:ind w:left="1440"/>
        <w:jc w:val="both"/>
        <w:rPr>
          <w:rFonts w:ascii="Arial" w:hAnsi="Arial" w:cs="Arial"/>
        </w:rPr>
      </w:pPr>
      <w:r w:rsidRPr="008A0D7C">
        <w:rPr>
          <w:rFonts w:ascii="Arial" w:eastAsia="Calibri" w:hAnsi="Arial" w:cs="Arial"/>
        </w:rPr>
        <w:t>Moves to be made once instead of more times to increase odds of winning, listed in descending order of their ability to influence a win:</w:t>
      </w:r>
    </w:p>
    <w:p w14:paraId="06EA2DD4" w14:textId="32B97A19" w:rsidR="00CC0C59" w:rsidRPr="0099717D" w:rsidRDefault="00CC0C59" w:rsidP="00E37997">
      <w:pPr>
        <w:pStyle w:val="ListParagraph"/>
        <w:numPr>
          <w:ilvl w:val="1"/>
          <w:numId w:val="31"/>
        </w:numPr>
        <w:ind w:left="2160"/>
        <w:jc w:val="both"/>
        <w:rPr>
          <w:rFonts w:ascii="Arial" w:hAnsi="Arial" w:cs="Arial"/>
          <w:i/>
        </w:rPr>
      </w:pPr>
      <w:r w:rsidRPr="0099717D">
        <w:rPr>
          <w:rFonts w:ascii="Arial" w:eastAsia="Calibri" w:hAnsi="Arial" w:cs="Arial"/>
          <w:i/>
        </w:rPr>
        <w:t>h</w:t>
      </w:r>
      <w:r w:rsidR="0099717D" w:rsidRPr="0099717D">
        <w:rPr>
          <w:rFonts w:ascii="Arial" w:eastAsia="Calibri" w:hAnsi="Arial" w:cs="Arial"/>
          <w:i/>
        </w:rPr>
        <w:t>3, f3, a</w:t>
      </w:r>
      <w:r w:rsidRPr="0099717D">
        <w:rPr>
          <w:rFonts w:ascii="Arial" w:eastAsia="Calibri" w:hAnsi="Arial" w:cs="Arial"/>
          <w:i/>
        </w:rPr>
        <w:t>4</w:t>
      </w:r>
    </w:p>
    <w:p w14:paraId="60ECD1CA" w14:textId="77777777" w:rsidR="00CC0C59" w:rsidRPr="008A0D7C" w:rsidRDefault="00CC0C59" w:rsidP="00E37997">
      <w:pPr>
        <w:pStyle w:val="ListParagraph"/>
        <w:numPr>
          <w:ilvl w:val="0"/>
          <w:numId w:val="31"/>
        </w:numPr>
        <w:ind w:left="1440"/>
        <w:jc w:val="both"/>
        <w:rPr>
          <w:rFonts w:ascii="Arial" w:hAnsi="Arial" w:cs="Arial"/>
        </w:rPr>
      </w:pPr>
      <w:r w:rsidRPr="008A0D7C">
        <w:rPr>
          <w:rFonts w:ascii="Arial" w:eastAsia="Calibri" w:hAnsi="Arial" w:cs="Arial"/>
        </w:rPr>
        <w:t>Other factors influencing win:</w:t>
      </w:r>
    </w:p>
    <w:p w14:paraId="78391FED" w14:textId="77777777" w:rsidR="00CC0C59" w:rsidRPr="0099717D" w:rsidRDefault="00CC0C59" w:rsidP="00E37997">
      <w:pPr>
        <w:pStyle w:val="ListParagraph"/>
        <w:numPr>
          <w:ilvl w:val="1"/>
          <w:numId w:val="31"/>
        </w:numPr>
        <w:ind w:left="2160"/>
        <w:jc w:val="both"/>
        <w:rPr>
          <w:rFonts w:ascii="Arial" w:hAnsi="Arial" w:cs="Arial"/>
          <w:i/>
        </w:rPr>
      </w:pPr>
      <w:r w:rsidRPr="0099717D">
        <w:rPr>
          <w:rFonts w:ascii="Arial" w:eastAsia="Calibri" w:hAnsi="Arial" w:cs="Arial"/>
          <w:i/>
        </w:rPr>
        <w:t>Higher opening play moves, higher number of turns and higher white rating</w:t>
      </w:r>
      <w:r w:rsidRPr="0099717D">
        <w:rPr>
          <w:rFonts w:ascii="Arial" w:eastAsia="Calibri" w:hAnsi="Arial" w:cs="Arial"/>
          <w:b/>
          <w:bCs/>
          <w:i/>
        </w:rPr>
        <w:t xml:space="preserve"> </w:t>
      </w:r>
    </w:p>
    <w:p w14:paraId="428AB65E" w14:textId="28E3FCE2" w:rsidR="00CC0C59" w:rsidRPr="008A0D7C" w:rsidRDefault="0099717D" w:rsidP="00E37997">
      <w:pPr>
        <w:ind w:firstLine="720"/>
        <w:jc w:val="both"/>
        <w:rPr>
          <w:rFonts w:cs="Arial"/>
          <w:sz w:val="22"/>
          <w:szCs w:val="22"/>
        </w:rPr>
      </w:pPr>
      <w:r>
        <w:rPr>
          <w:rFonts w:eastAsia="Calibri" w:cs="Arial"/>
          <w:b/>
          <w:bCs/>
          <w:sz w:val="20"/>
        </w:rPr>
        <w:t>Moves and</w:t>
      </w:r>
      <w:r w:rsidR="00CC0C59" w:rsidRPr="00C538E4">
        <w:rPr>
          <w:rFonts w:eastAsia="Calibri" w:cs="Arial"/>
          <w:b/>
          <w:bCs/>
          <w:sz w:val="20"/>
        </w:rPr>
        <w:t xml:space="preserve"> Factors which decrease propensity of winning</w:t>
      </w:r>
      <w:r w:rsidR="00CC0C59" w:rsidRPr="008A0D7C">
        <w:rPr>
          <w:rFonts w:eastAsia="Calibri" w:cs="Arial"/>
          <w:b/>
          <w:bCs/>
          <w:sz w:val="22"/>
          <w:szCs w:val="22"/>
          <w:lang w:val="en-SG"/>
        </w:rPr>
        <w:t xml:space="preserve"> </w:t>
      </w:r>
    </w:p>
    <w:p w14:paraId="5E8303F2" w14:textId="77777777" w:rsidR="00CC0C59" w:rsidRPr="008A0D7C" w:rsidRDefault="00BD49EA" w:rsidP="00E37997">
      <w:pPr>
        <w:ind w:firstLine="720"/>
        <w:jc w:val="both"/>
        <w:rPr>
          <w:rFonts w:cs="Arial"/>
          <w:sz w:val="22"/>
          <w:szCs w:val="22"/>
        </w:rPr>
      </w:pPr>
      <w:r>
        <w:rPr>
          <w:b/>
          <w:noProof/>
        </w:rPr>
        <w:drawing>
          <wp:inline distT="0" distB="0" distL="0" distR="0" wp14:anchorId="4AEE7E26" wp14:editId="3A6A4FFF">
            <wp:extent cx="2034540" cy="1146124"/>
            <wp:effectExtent l="0" t="0" r="381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34540" cy="1146124"/>
                    </a:xfrm>
                    <a:prstGeom prst="rect">
                      <a:avLst/>
                    </a:prstGeom>
                    <a:noFill/>
                    <a:ln>
                      <a:noFill/>
                    </a:ln>
                  </pic:spPr>
                </pic:pic>
              </a:graphicData>
            </a:graphic>
          </wp:inline>
        </w:drawing>
      </w:r>
    </w:p>
    <w:p w14:paraId="633B45E9" w14:textId="4170A2A8" w:rsidR="00CC0C59" w:rsidRPr="008A0D7C" w:rsidRDefault="00CC0C59" w:rsidP="00E37997">
      <w:pPr>
        <w:ind w:firstLine="720"/>
        <w:jc w:val="both"/>
        <w:rPr>
          <w:rFonts w:cs="Arial"/>
          <w:sz w:val="22"/>
          <w:szCs w:val="22"/>
        </w:rPr>
      </w:pPr>
      <w:r w:rsidRPr="00C538E4">
        <w:rPr>
          <w:rFonts w:eastAsia="Calibri" w:cs="Arial"/>
          <w:b/>
          <w:szCs w:val="22"/>
          <w:lang w:val="en-SG"/>
        </w:rPr>
        <w:t xml:space="preserve">Figure </w:t>
      </w:r>
      <w:r w:rsidR="00C538E4">
        <w:rPr>
          <w:rFonts w:eastAsia="Calibri" w:cs="Arial"/>
          <w:b/>
          <w:szCs w:val="22"/>
          <w:lang w:val="en-SG"/>
        </w:rPr>
        <w:t>1</w:t>
      </w:r>
      <w:r w:rsidR="009334C5">
        <w:rPr>
          <w:rFonts w:eastAsia="Calibri" w:cs="Arial"/>
          <w:b/>
          <w:szCs w:val="22"/>
          <w:lang w:val="en-SG"/>
        </w:rPr>
        <w:t>8</w:t>
      </w:r>
      <w:r w:rsidR="00C538E4">
        <w:rPr>
          <w:rFonts w:eastAsia="Calibri" w:cs="Arial"/>
          <w:b/>
          <w:szCs w:val="22"/>
          <w:lang w:val="en-SG"/>
        </w:rPr>
        <w:t>.</w:t>
      </w:r>
      <w:r w:rsidRPr="00C538E4">
        <w:rPr>
          <w:rFonts w:eastAsia="Calibri" w:cs="Arial"/>
          <w:b/>
          <w:szCs w:val="22"/>
          <w:lang w:val="en-SG"/>
        </w:rPr>
        <w:t xml:space="preserve"> Predictors and their levels that decrease odds of winning</w:t>
      </w:r>
      <w:r w:rsidRPr="008A0D7C">
        <w:rPr>
          <w:rFonts w:eastAsia="Calibri" w:cs="Arial"/>
          <w:b/>
          <w:bCs/>
          <w:sz w:val="22"/>
          <w:szCs w:val="22"/>
          <w:lang w:val="en-SG"/>
        </w:rPr>
        <w:t xml:space="preserve"> </w:t>
      </w:r>
    </w:p>
    <w:p w14:paraId="73F5E42B" w14:textId="77777777" w:rsidR="00CC0C59" w:rsidRPr="008A0D7C" w:rsidRDefault="00CC0C59" w:rsidP="00E37997">
      <w:pPr>
        <w:ind w:left="720"/>
        <w:jc w:val="both"/>
        <w:rPr>
          <w:rFonts w:cs="Arial"/>
          <w:sz w:val="22"/>
          <w:szCs w:val="22"/>
        </w:rPr>
      </w:pPr>
      <w:r w:rsidRPr="008A0D7C">
        <w:rPr>
          <w:rFonts w:eastAsia="Calibri" w:cs="Arial"/>
          <w:sz w:val="22"/>
          <w:szCs w:val="22"/>
          <w:lang w:val="en-SG"/>
        </w:rPr>
        <w:t>The following are the moves taken from the above screenshot, which decrease odds of winning (vs losing), or, increase odds of losing:</w:t>
      </w:r>
    </w:p>
    <w:p w14:paraId="3B3F2E5F" w14:textId="77777777" w:rsidR="00CC0C59" w:rsidRPr="008A0D7C" w:rsidRDefault="00CC0C59" w:rsidP="00E37997">
      <w:pPr>
        <w:pStyle w:val="ListParagraph"/>
        <w:numPr>
          <w:ilvl w:val="0"/>
          <w:numId w:val="30"/>
        </w:numPr>
        <w:ind w:left="1440"/>
        <w:jc w:val="both"/>
        <w:rPr>
          <w:rFonts w:ascii="Arial" w:hAnsi="Arial" w:cs="Arial"/>
        </w:rPr>
      </w:pPr>
      <w:r w:rsidRPr="008A0D7C">
        <w:rPr>
          <w:rFonts w:ascii="Arial" w:eastAsia="Calibri" w:hAnsi="Arial" w:cs="Arial"/>
        </w:rPr>
        <w:t>Moves which, when not made, increase odds of loss:</w:t>
      </w:r>
    </w:p>
    <w:p w14:paraId="01E2C9F5" w14:textId="77777777" w:rsidR="00CC0C59" w:rsidRPr="008A0D7C" w:rsidRDefault="00CC0C59" w:rsidP="00E37997">
      <w:pPr>
        <w:pStyle w:val="ListParagraph"/>
        <w:numPr>
          <w:ilvl w:val="1"/>
          <w:numId w:val="30"/>
        </w:numPr>
        <w:ind w:left="2160"/>
        <w:jc w:val="both"/>
        <w:rPr>
          <w:rFonts w:ascii="Arial" w:hAnsi="Arial" w:cs="Arial"/>
        </w:rPr>
      </w:pPr>
      <w:r w:rsidRPr="008A0D7C">
        <w:rPr>
          <w:rFonts w:ascii="Arial" w:eastAsia="Calibri" w:hAnsi="Arial" w:cs="Arial"/>
        </w:rPr>
        <w:lastRenderedPageBreak/>
        <w:t>Qf3 (making 2 and above moves reduces odds of losing), Nxe5 (making 1 and above moves reduces odds of losing)</w:t>
      </w:r>
    </w:p>
    <w:p w14:paraId="746A6E81" w14:textId="77777777" w:rsidR="00CC0C59" w:rsidRPr="008A0D7C" w:rsidRDefault="00CC0C59" w:rsidP="00E37997">
      <w:pPr>
        <w:pStyle w:val="ListParagraph"/>
        <w:numPr>
          <w:ilvl w:val="0"/>
          <w:numId w:val="30"/>
        </w:numPr>
        <w:ind w:left="1440"/>
        <w:jc w:val="both"/>
        <w:rPr>
          <w:rFonts w:ascii="Arial" w:hAnsi="Arial" w:cs="Arial"/>
        </w:rPr>
      </w:pPr>
      <w:r w:rsidRPr="008A0D7C">
        <w:rPr>
          <w:rFonts w:ascii="Arial" w:eastAsia="Calibri" w:hAnsi="Arial" w:cs="Arial"/>
        </w:rPr>
        <w:t>Moves which, when made once instead of more times, increase odds of loss:</w:t>
      </w:r>
    </w:p>
    <w:p w14:paraId="321E350A" w14:textId="77777777" w:rsidR="00CC0C59" w:rsidRPr="008A0D7C" w:rsidRDefault="00CC0C59" w:rsidP="00E37997">
      <w:pPr>
        <w:pStyle w:val="ListParagraph"/>
        <w:numPr>
          <w:ilvl w:val="1"/>
          <w:numId w:val="30"/>
        </w:numPr>
        <w:ind w:left="2160"/>
        <w:jc w:val="both"/>
        <w:rPr>
          <w:rFonts w:ascii="Arial" w:hAnsi="Arial" w:cs="Arial"/>
        </w:rPr>
      </w:pPr>
      <w:r w:rsidRPr="008A0D7C">
        <w:rPr>
          <w:rFonts w:ascii="Arial" w:eastAsia="Calibri" w:hAnsi="Arial" w:cs="Arial"/>
        </w:rPr>
        <w:t>g3 (making 3 and above moves reduces odds of losing), Kf1(making 2 and above moves reduces odds of losing)</w:t>
      </w:r>
    </w:p>
    <w:p w14:paraId="4BE599DF" w14:textId="77777777" w:rsidR="00CC0C59" w:rsidRPr="008A0D7C" w:rsidRDefault="00CC0C59" w:rsidP="00E37997">
      <w:pPr>
        <w:pStyle w:val="ListParagraph"/>
        <w:numPr>
          <w:ilvl w:val="0"/>
          <w:numId w:val="30"/>
        </w:numPr>
        <w:ind w:left="1440"/>
        <w:jc w:val="both"/>
        <w:rPr>
          <w:rFonts w:ascii="Arial" w:hAnsi="Arial" w:cs="Arial"/>
        </w:rPr>
      </w:pPr>
      <w:r w:rsidRPr="008A0D7C">
        <w:rPr>
          <w:rFonts w:ascii="Arial" w:eastAsia="Calibri" w:hAnsi="Arial" w:cs="Arial"/>
        </w:rPr>
        <w:t>Other factors influencing loss:</w:t>
      </w:r>
    </w:p>
    <w:p w14:paraId="424CE6AA" w14:textId="77777777" w:rsidR="00C538E4" w:rsidRPr="00C538E4" w:rsidRDefault="00CC0C59" w:rsidP="00E37997">
      <w:pPr>
        <w:pStyle w:val="ListParagraph"/>
        <w:numPr>
          <w:ilvl w:val="1"/>
          <w:numId w:val="30"/>
        </w:numPr>
        <w:ind w:left="2160"/>
        <w:jc w:val="both"/>
        <w:rPr>
          <w:rFonts w:ascii="Arial" w:hAnsi="Arial" w:cs="Arial"/>
        </w:rPr>
      </w:pPr>
      <w:r w:rsidRPr="00C538E4">
        <w:rPr>
          <w:rFonts w:ascii="Arial" w:eastAsia="Calibri" w:hAnsi="Arial" w:cs="Arial"/>
        </w:rPr>
        <w:t>Higher black rating</w:t>
      </w:r>
    </w:p>
    <w:p w14:paraId="1B39DBC1" w14:textId="77777777" w:rsidR="00CC0C59" w:rsidRPr="00C538E4" w:rsidRDefault="00CC0C59" w:rsidP="00E37997">
      <w:pPr>
        <w:pStyle w:val="ListParagraph"/>
        <w:ind w:left="2160"/>
        <w:jc w:val="both"/>
        <w:rPr>
          <w:rFonts w:ascii="Arial" w:hAnsi="Arial" w:cs="Arial"/>
        </w:rPr>
      </w:pPr>
      <w:r w:rsidRPr="00C538E4">
        <w:rPr>
          <w:rFonts w:ascii="Arial" w:eastAsia="Calibri" w:hAnsi="Arial" w:cs="Arial"/>
          <w:b/>
          <w:bCs/>
        </w:rPr>
        <w:t xml:space="preserve"> </w:t>
      </w:r>
    </w:p>
    <w:p w14:paraId="15B04658" w14:textId="77777777" w:rsidR="00CC0C59" w:rsidRPr="00D562DA" w:rsidRDefault="00D562DA" w:rsidP="009334C5">
      <w:pPr>
        <w:pStyle w:val="Heading3"/>
      </w:pPr>
      <w:r>
        <w:rPr>
          <w:rFonts w:eastAsia="Calibri"/>
        </w:rPr>
        <w:t xml:space="preserve">6.3.5 </w:t>
      </w:r>
      <w:r w:rsidR="00CC0C59" w:rsidRPr="00D562DA">
        <w:rPr>
          <w:rFonts w:eastAsia="Calibri"/>
        </w:rPr>
        <w:t xml:space="preserve">MULTINOMIAL LOGISTIC REGRESSION </w:t>
      </w:r>
    </w:p>
    <w:p w14:paraId="26875F88" w14:textId="77777777" w:rsidR="00DC39BF" w:rsidRDefault="00DC39BF" w:rsidP="00E37997">
      <w:pPr>
        <w:ind w:left="720"/>
        <w:jc w:val="both"/>
        <w:rPr>
          <w:rFonts w:eastAsia="Calibri" w:cs="Arial"/>
          <w:sz w:val="22"/>
          <w:szCs w:val="22"/>
          <w:lang w:val="en-SG"/>
        </w:rPr>
      </w:pPr>
      <w:r>
        <w:rPr>
          <w:noProof/>
        </w:rPr>
        <w:drawing>
          <wp:inline distT="0" distB="0" distL="0" distR="0" wp14:anchorId="1B8BBB76" wp14:editId="5AA35ED4">
            <wp:extent cx="5943251" cy="3598334"/>
            <wp:effectExtent l="0" t="0" r="635" b="2540"/>
            <wp:docPr id="795889542" name="Picture 79588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598545"/>
                    </a:xfrm>
                    <a:prstGeom prst="rect">
                      <a:avLst/>
                    </a:prstGeom>
                  </pic:spPr>
                </pic:pic>
              </a:graphicData>
            </a:graphic>
          </wp:inline>
        </w:drawing>
      </w:r>
    </w:p>
    <w:p w14:paraId="3268BBC6" w14:textId="77777777" w:rsidR="00AC2D7A" w:rsidRDefault="00AC2D7A" w:rsidP="00E37997">
      <w:pPr>
        <w:ind w:left="720"/>
        <w:jc w:val="both"/>
        <w:rPr>
          <w:rFonts w:eastAsia="Calibri" w:cs="Arial"/>
          <w:sz w:val="22"/>
          <w:szCs w:val="22"/>
          <w:lang w:val="en-SG"/>
        </w:rPr>
      </w:pPr>
    </w:p>
    <w:p w14:paraId="3373C8F3" w14:textId="04CE99E0" w:rsidR="00D93B8B" w:rsidRPr="00460FAD" w:rsidRDefault="00CC0C59" w:rsidP="00460FAD">
      <w:pPr>
        <w:ind w:left="720"/>
        <w:jc w:val="both"/>
        <w:rPr>
          <w:rFonts w:eastAsia="Calibri" w:cs="Arial"/>
          <w:b/>
          <w:bCs/>
          <w:sz w:val="22"/>
          <w:szCs w:val="22"/>
          <w:lang w:val="en-SG"/>
        </w:rPr>
      </w:pPr>
      <w:r w:rsidRPr="008A0D7C">
        <w:rPr>
          <w:rFonts w:eastAsia="Calibri" w:cs="Arial"/>
          <w:sz w:val="22"/>
          <w:szCs w:val="22"/>
          <w:lang w:val="en-SG"/>
        </w:rPr>
        <w:t xml:space="preserve">Multinomial regression, in the context of this analysis, makes k-1 models in general, where k=3 here, as that is the number of levels (Win/Loss/Draw) of response variable. Therefore, it makes 2 models, one with each of the 2 comparison outcomes (Win or Loss), vs one referent outcome (Draw). </w:t>
      </w:r>
      <w:r w:rsidRPr="008A0D7C">
        <w:rPr>
          <w:rFonts w:eastAsia="Calibri" w:cs="Arial"/>
          <w:b/>
          <w:bCs/>
          <w:sz w:val="22"/>
          <w:szCs w:val="22"/>
          <w:lang w:val="en-SG"/>
        </w:rPr>
        <w:t xml:space="preserve"> </w:t>
      </w:r>
    </w:p>
    <w:p w14:paraId="7BF0D423" w14:textId="77777777" w:rsidR="00CC0C59" w:rsidRPr="008A0D7C" w:rsidRDefault="00D93B8B" w:rsidP="00E37997">
      <w:pPr>
        <w:ind w:firstLine="720"/>
        <w:jc w:val="both"/>
        <w:rPr>
          <w:rFonts w:cs="Arial"/>
          <w:sz w:val="22"/>
          <w:szCs w:val="22"/>
        </w:rPr>
      </w:pPr>
      <w:r>
        <w:rPr>
          <w:noProof/>
        </w:rPr>
        <w:drawing>
          <wp:inline distT="0" distB="0" distL="0" distR="0" wp14:anchorId="4879D75D" wp14:editId="0547D74A">
            <wp:extent cx="5943600" cy="63246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632460"/>
                    </a:xfrm>
                    <a:prstGeom prst="rect">
                      <a:avLst/>
                    </a:prstGeom>
                    <a:noFill/>
                    <a:ln>
                      <a:noFill/>
                    </a:ln>
                  </pic:spPr>
                </pic:pic>
              </a:graphicData>
            </a:graphic>
          </wp:inline>
        </w:drawing>
      </w:r>
    </w:p>
    <w:p w14:paraId="610735F4" w14:textId="05CE86F6" w:rsidR="00CC0C59" w:rsidRPr="00C538E4" w:rsidRDefault="00CC0C59" w:rsidP="00E37997">
      <w:pPr>
        <w:ind w:firstLine="720"/>
        <w:jc w:val="both"/>
        <w:rPr>
          <w:rFonts w:cs="Arial"/>
          <w:b/>
          <w:szCs w:val="22"/>
        </w:rPr>
      </w:pPr>
      <w:r w:rsidRPr="00C538E4">
        <w:rPr>
          <w:rFonts w:eastAsia="Calibri" w:cs="Arial"/>
          <w:b/>
          <w:szCs w:val="22"/>
          <w:lang w:val="en-SG"/>
        </w:rPr>
        <w:t>Figure 1</w:t>
      </w:r>
      <w:r w:rsidR="009334C5">
        <w:rPr>
          <w:rFonts w:eastAsia="Calibri" w:cs="Arial"/>
          <w:b/>
          <w:szCs w:val="22"/>
          <w:lang w:val="en-SG"/>
        </w:rPr>
        <w:t>9</w:t>
      </w:r>
      <w:r w:rsidR="00C538E4">
        <w:rPr>
          <w:rFonts w:eastAsia="Calibri" w:cs="Arial"/>
          <w:b/>
          <w:szCs w:val="22"/>
          <w:lang w:val="en-SG"/>
        </w:rPr>
        <w:t>.</w:t>
      </w:r>
      <w:r w:rsidRPr="00C538E4">
        <w:rPr>
          <w:rFonts w:eastAsia="Calibri" w:cs="Arial"/>
          <w:b/>
          <w:szCs w:val="22"/>
          <w:lang w:val="en-SG"/>
        </w:rPr>
        <w:t xml:space="preserve"> Multinomial Logistic Regression – Backward - Selected Model</w:t>
      </w:r>
    </w:p>
    <w:p w14:paraId="6CADB990" w14:textId="77777777" w:rsidR="00CC0C59" w:rsidRPr="00C538E4" w:rsidRDefault="00D93B8B" w:rsidP="00E37997">
      <w:pPr>
        <w:ind w:left="720"/>
        <w:jc w:val="both"/>
        <w:rPr>
          <w:rFonts w:cs="Arial"/>
          <w:b/>
          <w:sz w:val="20"/>
          <w:szCs w:val="22"/>
        </w:rPr>
      </w:pPr>
      <w:r>
        <w:rPr>
          <w:rFonts w:cs="Arial"/>
          <w:b/>
          <w:szCs w:val="22"/>
        </w:rPr>
        <w:br/>
      </w:r>
      <w:r w:rsidR="00CC0C59" w:rsidRPr="00C538E4">
        <w:rPr>
          <w:rFonts w:eastAsia="Calibri" w:cs="Arial"/>
          <w:b/>
          <w:bCs/>
          <w:sz w:val="20"/>
        </w:rPr>
        <w:t>Whole Model Test</w:t>
      </w:r>
    </w:p>
    <w:p w14:paraId="5FB4C70A" w14:textId="77777777" w:rsidR="00CC0C59" w:rsidRPr="008A0D7C" w:rsidRDefault="00D93B8B" w:rsidP="00E37997">
      <w:pPr>
        <w:ind w:left="720"/>
        <w:jc w:val="both"/>
        <w:rPr>
          <w:rFonts w:cs="Arial"/>
          <w:sz w:val="22"/>
          <w:szCs w:val="22"/>
        </w:rPr>
      </w:pPr>
      <w:r>
        <w:rPr>
          <w:noProof/>
        </w:rPr>
        <w:lastRenderedPageBreak/>
        <w:drawing>
          <wp:inline distT="0" distB="0" distL="0" distR="0" wp14:anchorId="301AF6D1" wp14:editId="157B8DF7">
            <wp:extent cx="4267200" cy="962634"/>
            <wp:effectExtent l="0" t="0" r="0"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67200" cy="962634"/>
                    </a:xfrm>
                    <a:prstGeom prst="rect">
                      <a:avLst/>
                    </a:prstGeom>
                    <a:noFill/>
                    <a:ln>
                      <a:noFill/>
                    </a:ln>
                  </pic:spPr>
                </pic:pic>
              </a:graphicData>
            </a:graphic>
          </wp:inline>
        </w:drawing>
      </w:r>
    </w:p>
    <w:p w14:paraId="3544C30B" w14:textId="3704EB71" w:rsidR="00CC0C59" w:rsidRPr="008A0D7C" w:rsidRDefault="00CC0C59" w:rsidP="00E37997">
      <w:pPr>
        <w:ind w:firstLine="720"/>
        <w:jc w:val="both"/>
        <w:rPr>
          <w:rFonts w:cs="Arial"/>
          <w:sz w:val="22"/>
          <w:szCs w:val="22"/>
        </w:rPr>
      </w:pPr>
      <w:r w:rsidRPr="00C538E4">
        <w:rPr>
          <w:rFonts w:eastAsia="Calibri" w:cs="Arial"/>
          <w:b/>
          <w:szCs w:val="22"/>
          <w:lang w:val="en-SG"/>
        </w:rPr>
        <w:t xml:space="preserve">Figure </w:t>
      </w:r>
      <w:r w:rsidR="00590FBB">
        <w:rPr>
          <w:rFonts w:eastAsia="Calibri" w:cs="Arial"/>
          <w:b/>
          <w:szCs w:val="22"/>
          <w:lang w:val="en-SG"/>
        </w:rPr>
        <w:t>20</w:t>
      </w:r>
      <w:r w:rsidR="00C538E4" w:rsidRPr="00C538E4">
        <w:rPr>
          <w:rFonts w:eastAsia="Calibri" w:cs="Arial"/>
          <w:b/>
          <w:szCs w:val="22"/>
          <w:lang w:val="en-SG"/>
        </w:rPr>
        <w:t>.</w:t>
      </w:r>
      <w:r w:rsidRPr="00C538E4">
        <w:rPr>
          <w:rFonts w:eastAsia="Calibri" w:cs="Arial"/>
          <w:b/>
          <w:szCs w:val="22"/>
          <w:lang w:val="en-SG"/>
        </w:rPr>
        <w:t xml:space="preserve"> Multinomial Logistic Regression - Likelihood Ratio Test</w:t>
      </w:r>
      <w:r w:rsidRPr="008A0D7C">
        <w:rPr>
          <w:rFonts w:eastAsia="Calibri" w:cs="Arial"/>
          <w:sz w:val="22"/>
          <w:szCs w:val="22"/>
          <w:lang w:val="en-SG"/>
        </w:rPr>
        <w:t xml:space="preserve"> </w:t>
      </w:r>
    </w:p>
    <w:p w14:paraId="29A6C845" w14:textId="77777777" w:rsidR="00CC0C59" w:rsidRPr="008A0D7C" w:rsidRDefault="00CC0C59" w:rsidP="00E37997">
      <w:pPr>
        <w:pStyle w:val="ListParagraph"/>
        <w:jc w:val="both"/>
        <w:rPr>
          <w:rFonts w:ascii="Arial" w:hAnsi="Arial" w:cs="Arial"/>
          <w:b/>
          <w:bCs/>
        </w:rPr>
      </w:pPr>
      <w:r w:rsidRPr="00C538E4">
        <w:rPr>
          <w:rFonts w:ascii="Arial" w:eastAsia="Calibri" w:hAnsi="Arial" w:cs="Arial"/>
          <w:b/>
          <w:bCs/>
          <w:sz w:val="20"/>
        </w:rPr>
        <w:t>Type 3 analysis of effects</w:t>
      </w:r>
    </w:p>
    <w:p w14:paraId="7E5DCCB0" w14:textId="77777777" w:rsidR="00CC0C59" w:rsidRPr="008A0D7C" w:rsidRDefault="00CC0C59" w:rsidP="00E37997">
      <w:pPr>
        <w:ind w:left="720"/>
        <w:jc w:val="both"/>
        <w:rPr>
          <w:rFonts w:cs="Arial"/>
          <w:sz w:val="22"/>
          <w:szCs w:val="22"/>
        </w:rPr>
      </w:pPr>
      <w:r w:rsidRPr="008A0D7C">
        <w:rPr>
          <w:rFonts w:eastAsia="Calibri" w:cs="Arial"/>
          <w:sz w:val="22"/>
          <w:szCs w:val="22"/>
          <w:lang w:val="en-SG"/>
        </w:rPr>
        <w:t>Despite building a backward regression model, there were predictors with very high p-values, which made them insignificant to the model. Such insignificant parameters were systematically removed using metadata node. The remaining parameters are all significant with p-value &lt;0.05 and contribute towards improving the model fit.</w:t>
      </w:r>
    </w:p>
    <w:p w14:paraId="6F828308" w14:textId="77777777" w:rsidR="00CC0C59" w:rsidRPr="008A0D7C" w:rsidRDefault="00D93B8B" w:rsidP="00E37997">
      <w:pPr>
        <w:ind w:firstLine="720"/>
        <w:jc w:val="both"/>
        <w:rPr>
          <w:rFonts w:cs="Arial"/>
          <w:sz w:val="22"/>
          <w:szCs w:val="22"/>
        </w:rPr>
      </w:pPr>
      <w:r>
        <w:rPr>
          <w:noProof/>
        </w:rPr>
        <w:drawing>
          <wp:inline distT="0" distB="0" distL="0" distR="0" wp14:anchorId="4001EEA2" wp14:editId="252C95A5">
            <wp:extent cx="2495302" cy="3573780"/>
            <wp:effectExtent l="0" t="0" r="635"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95302" cy="3573780"/>
                    </a:xfrm>
                    <a:prstGeom prst="rect">
                      <a:avLst/>
                    </a:prstGeom>
                    <a:noFill/>
                    <a:ln>
                      <a:noFill/>
                    </a:ln>
                  </pic:spPr>
                </pic:pic>
              </a:graphicData>
            </a:graphic>
          </wp:inline>
        </w:drawing>
      </w:r>
    </w:p>
    <w:p w14:paraId="7CE9B6EC" w14:textId="081ADDE1" w:rsidR="00CC0C59" w:rsidRPr="00C538E4" w:rsidRDefault="00CC0C59" w:rsidP="00E37997">
      <w:pPr>
        <w:ind w:firstLine="720"/>
        <w:jc w:val="both"/>
        <w:rPr>
          <w:rFonts w:cs="Arial"/>
          <w:b/>
          <w:szCs w:val="22"/>
        </w:rPr>
      </w:pPr>
      <w:r w:rsidRPr="00C538E4">
        <w:rPr>
          <w:rFonts w:eastAsia="Calibri" w:cs="Arial"/>
          <w:b/>
          <w:szCs w:val="22"/>
          <w:lang w:val="en-SG"/>
        </w:rPr>
        <w:t xml:space="preserve">Figure </w:t>
      </w:r>
      <w:r w:rsidR="00C538E4" w:rsidRPr="00C538E4">
        <w:rPr>
          <w:rFonts w:eastAsia="Calibri" w:cs="Arial"/>
          <w:b/>
          <w:szCs w:val="22"/>
          <w:lang w:val="en-SG"/>
        </w:rPr>
        <w:t>2</w:t>
      </w:r>
      <w:r w:rsidR="00590FBB">
        <w:rPr>
          <w:rFonts w:eastAsia="Calibri" w:cs="Arial"/>
          <w:b/>
          <w:szCs w:val="22"/>
          <w:lang w:val="en-SG"/>
        </w:rPr>
        <w:t>1</w:t>
      </w:r>
      <w:r w:rsidR="00C538E4" w:rsidRPr="00C538E4">
        <w:rPr>
          <w:rFonts w:eastAsia="Calibri" w:cs="Arial"/>
          <w:b/>
          <w:szCs w:val="22"/>
          <w:lang w:val="en-SG"/>
        </w:rPr>
        <w:t>.</w:t>
      </w:r>
      <w:r w:rsidRPr="00C538E4">
        <w:rPr>
          <w:rFonts w:eastAsia="Calibri" w:cs="Arial"/>
          <w:b/>
          <w:szCs w:val="22"/>
          <w:lang w:val="en-SG"/>
        </w:rPr>
        <w:t xml:space="preserve"> Multinomial Logistic Regression - Type 3 Analysis of Effects</w:t>
      </w:r>
    </w:p>
    <w:p w14:paraId="2D1B8707" w14:textId="77777777" w:rsidR="00CC0C59" w:rsidRPr="00C538E4" w:rsidRDefault="00CC0C59" w:rsidP="00E37997">
      <w:pPr>
        <w:pStyle w:val="ListParagraph"/>
        <w:jc w:val="both"/>
        <w:rPr>
          <w:rFonts w:ascii="Arial" w:hAnsi="Arial" w:cs="Arial"/>
          <w:b/>
          <w:bCs/>
          <w:sz w:val="20"/>
        </w:rPr>
      </w:pPr>
      <w:r w:rsidRPr="00C538E4">
        <w:rPr>
          <w:rFonts w:ascii="Arial" w:eastAsia="Calibri" w:hAnsi="Arial" w:cs="Arial"/>
          <w:b/>
          <w:bCs/>
          <w:sz w:val="20"/>
        </w:rPr>
        <w:t>Analysis of maximum likelihood estimates and Odds ratio estimates</w:t>
      </w:r>
    </w:p>
    <w:p w14:paraId="1417E4CC" w14:textId="4165F9DB" w:rsidR="00CC0C59" w:rsidRPr="009334C5" w:rsidRDefault="009334C5" w:rsidP="00590FBB">
      <w:pPr>
        <w:pStyle w:val="Heading4"/>
      </w:pPr>
      <w:r>
        <w:rPr>
          <w:rFonts w:eastAsia="Calibri"/>
        </w:rPr>
        <w:t xml:space="preserve">             </w:t>
      </w:r>
      <w:r w:rsidRPr="009334C5">
        <w:rPr>
          <w:rFonts w:eastAsia="Calibri"/>
        </w:rPr>
        <w:t>S</w:t>
      </w:r>
      <w:r w:rsidR="00CC0C59" w:rsidRPr="009334C5">
        <w:rPr>
          <w:rFonts w:eastAsia="Calibri"/>
        </w:rPr>
        <w:t>ub-model: Win vs Draw</w:t>
      </w:r>
    </w:p>
    <w:p w14:paraId="50EAE086" w14:textId="3923AC6B" w:rsidR="00CC0C59" w:rsidRPr="00A540CA" w:rsidRDefault="00CC0C59" w:rsidP="00A540CA">
      <w:pPr>
        <w:ind w:left="720"/>
        <w:jc w:val="both"/>
        <w:rPr>
          <w:rFonts w:cs="Arial"/>
          <w:sz w:val="22"/>
          <w:szCs w:val="22"/>
        </w:rPr>
      </w:pPr>
      <w:r w:rsidRPr="008A0D7C">
        <w:rPr>
          <w:rFonts w:eastAsia="Calibri" w:cs="Arial"/>
          <w:sz w:val="22"/>
          <w:szCs w:val="22"/>
          <w:lang w:val="en-SG"/>
        </w:rPr>
        <w:t>The maximum likelihood estimates and odds ratios from the SAS Report were combined in MS Excel and were filtered to include only parameters and their levels that had p-value&lt;0.05 for estimates.</w:t>
      </w:r>
    </w:p>
    <w:p w14:paraId="5DB457A9" w14:textId="14CFEBFC" w:rsidR="00D93B8B" w:rsidRPr="00590FBB" w:rsidRDefault="00CC0C59" w:rsidP="00590FBB">
      <w:pPr>
        <w:pStyle w:val="ListParagraph"/>
        <w:numPr>
          <w:ilvl w:val="0"/>
          <w:numId w:val="46"/>
        </w:numPr>
        <w:jc w:val="both"/>
        <w:rPr>
          <w:rFonts w:eastAsia="Calibri" w:cs="Arial"/>
          <w:b/>
          <w:bCs/>
          <w:sz w:val="20"/>
        </w:rPr>
      </w:pPr>
      <w:r w:rsidRPr="00590FBB">
        <w:rPr>
          <w:rFonts w:eastAsia="Calibri" w:cs="Arial"/>
          <w:b/>
          <w:bCs/>
          <w:sz w:val="20"/>
        </w:rPr>
        <w:t>Insights - Factors which increase propensity of winning (vs draw)</w:t>
      </w:r>
    </w:p>
    <w:p w14:paraId="6A93C635" w14:textId="77777777" w:rsidR="00CC0C59" w:rsidRPr="008A0D7C" w:rsidRDefault="00CC0C59" w:rsidP="00E37997">
      <w:pPr>
        <w:ind w:left="720"/>
        <w:jc w:val="both"/>
        <w:rPr>
          <w:rFonts w:cs="Arial"/>
          <w:sz w:val="22"/>
          <w:szCs w:val="22"/>
        </w:rPr>
      </w:pPr>
      <w:r w:rsidRPr="00C538E4">
        <w:rPr>
          <w:rFonts w:cs="Arial"/>
          <w:sz w:val="24"/>
          <w:szCs w:val="22"/>
        </w:rPr>
        <w:br/>
      </w:r>
      <w:r w:rsidR="00D93B8B">
        <w:rPr>
          <w:noProof/>
        </w:rPr>
        <w:lastRenderedPageBreak/>
        <w:drawing>
          <wp:inline distT="0" distB="0" distL="0" distR="0" wp14:anchorId="377D1238" wp14:editId="5430C509">
            <wp:extent cx="1965960" cy="2870427"/>
            <wp:effectExtent l="0" t="0" r="0" b="635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5960" cy="2870427"/>
                    </a:xfrm>
                    <a:prstGeom prst="rect">
                      <a:avLst/>
                    </a:prstGeom>
                    <a:noFill/>
                    <a:ln>
                      <a:noFill/>
                    </a:ln>
                  </pic:spPr>
                </pic:pic>
              </a:graphicData>
            </a:graphic>
          </wp:inline>
        </w:drawing>
      </w:r>
    </w:p>
    <w:p w14:paraId="12DB8CE7" w14:textId="337AE987" w:rsidR="00365953" w:rsidRPr="00365953" w:rsidRDefault="00CC0C59" w:rsidP="00365953">
      <w:pPr>
        <w:ind w:left="720"/>
        <w:jc w:val="both"/>
        <w:rPr>
          <w:rFonts w:cs="Arial"/>
          <w:b/>
          <w:szCs w:val="22"/>
        </w:rPr>
      </w:pPr>
      <w:r w:rsidRPr="00C538E4">
        <w:rPr>
          <w:rFonts w:eastAsia="Calibri" w:cs="Arial"/>
          <w:b/>
          <w:szCs w:val="22"/>
          <w:lang w:val="en-SG"/>
        </w:rPr>
        <w:t xml:space="preserve">Figure </w:t>
      </w:r>
      <w:r w:rsidR="00C538E4" w:rsidRPr="00C538E4">
        <w:rPr>
          <w:rFonts w:eastAsia="Calibri" w:cs="Arial"/>
          <w:b/>
          <w:szCs w:val="22"/>
          <w:lang w:val="en-SG"/>
        </w:rPr>
        <w:t>22.</w:t>
      </w:r>
      <w:r w:rsidRPr="00C538E4">
        <w:rPr>
          <w:rFonts w:eastAsia="Calibri" w:cs="Arial"/>
          <w:b/>
          <w:szCs w:val="22"/>
          <w:lang w:val="en-SG"/>
        </w:rPr>
        <w:t xml:space="preserve"> Multinomial Logistic Regression - factors which increase odds of winning vs draw</w:t>
      </w:r>
    </w:p>
    <w:tbl>
      <w:tblPr>
        <w:tblStyle w:val="TableGrid"/>
        <w:tblW w:w="0" w:type="auto"/>
        <w:tblInd w:w="720" w:type="dxa"/>
        <w:tblLook w:val="04A0" w:firstRow="1" w:lastRow="0" w:firstColumn="1" w:lastColumn="0" w:noHBand="0" w:noVBand="1"/>
      </w:tblPr>
      <w:tblGrid>
        <w:gridCol w:w="3244"/>
        <w:gridCol w:w="3119"/>
        <w:gridCol w:w="2267"/>
      </w:tblGrid>
      <w:tr w:rsidR="00365953" w14:paraId="43408435" w14:textId="77777777" w:rsidTr="00365953">
        <w:tc>
          <w:tcPr>
            <w:tcW w:w="8630" w:type="dxa"/>
            <w:gridSpan w:val="3"/>
            <w:shd w:val="clear" w:color="auto" w:fill="000000" w:themeFill="text1"/>
          </w:tcPr>
          <w:p w14:paraId="2997E532" w14:textId="0A32B36F" w:rsidR="00365953" w:rsidRPr="00365953" w:rsidRDefault="00365953" w:rsidP="00365953">
            <w:pPr>
              <w:jc w:val="center"/>
              <w:rPr>
                <w:rFonts w:cs="Arial"/>
                <w:b/>
                <w:sz w:val="22"/>
                <w:szCs w:val="22"/>
              </w:rPr>
            </w:pPr>
            <w:r w:rsidRPr="00365953">
              <w:rPr>
                <w:rFonts w:cs="Arial"/>
                <w:b/>
                <w:sz w:val="22"/>
                <w:szCs w:val="22"/>
              </w:rPr>
              <w:t>Winning (vs Draw)</w:t>
            </w:r>
          </w:p>
        </w:tc>
      </w:tr>
      <w:tr w:rsidR="00365953" w14:paraId="0F8DB7E7" w14:textId="77777777" w:rsidTr="00365953">
        <w:tc>
          <w:tcPr>
            <w:tcW w:w="3244" w:type="dxa"/>
          </w:tcPr>
          <w:p w14:paraId="1D1CC550" w14:textId="52490100" w:rsidR="00365953" w:rsidRPr="00365953" w:rsidRDefault="00365953" w:rsidP="00365953">
            <w:pPr>
              <w:jc w:val="center"/>
              <w:rPr>
                <w:rFonts w:cs="Arial"/>
                <w:sz w:val="22"/>
                <w:szCs w:val="22"/>
              </w:rPr>
            </w:pPr>
            <w:r w:rsidRPr="00365953">
              <w:rPr>
                <w:rFonts w:eastAsia="Calibri" w:cs="Arial"/>
                <w:sz w:val="22"/>
                <w:szCs w:val="22"/>
              </w:rPr>
              <w:t>Moves that should not be made to improve odds of winning</w:t>
            </w:r>
          </w:p>
        </w:tc>
        <w:tc>
          <w:tcPr>
            <w:tcW w:w="3119" w:type="dxa"/>
          </w:tcPr>
          <w:p w14:paraId="73CA62A7" w14:textId="7EAF7B59" w:rsidR="00365953" w:rsidRPr="00365953" w:rsidRDefault="00365953" w:rsidP="00365953">
            <w:pPr>
              <w:jc w:val="center"/>
              <w:rPr>
                <w:rFonts w:cs="Arial"/>
                <w:sz w:val="22"/>
                <w:szCs w:val="22"/>
              </w:rPr>
            </w:pPr>
            <w:r w:rsidRPr="00365953">
              <w:rPr>
                <w:rFonts w:eastAsia="Calibri" w:cs="Arial"/>
                <w:sz w:val="22"/>
                <w:szCs w:val="22"/>
              </w:rPr>
              <w:t xml:space="preserve">Moves to be made once </w:t>
            </w:r>
            <w:r>
              <w:rPr>
                <w:rFonts w:eastAsia="Calibri" w:cs="Arial"/>
                <w:sz w:val="22"/>
                <w:szCs w:val="22"/>
              </w:rPr>
              <w:t>or less to increase odds of winning</w:t>
            </w:r>
          </w:p>
        </w:tc>
        <w:tc>
          <w:tcPr>
            <w:tcW w:w="2267" w:type="dxa"/>
          </w:tcPr>
          <w:p w14:paraId="3637A3A5" w14:textId="4A414BD3" w:rsidR="00365953" w:rsidRPr="00365953" w:rsidRDefault="00365953" w:rsidP="00365953">
            <w:pPr>
              <w:jc w:val="center"/>
              <w:rPr>
                <w:rFonts w:cs="Arial"/>
                <w:sz w:val="22"/>
                <w:szCs w:val="22"/>
              </w:rPr>
            </w:pPr>
            <w:r w:rsidRPr="00365953">
              <w:rPr>
                <w:rFonts w:cs="Arial"/>
                <w:sz w:val="22"/>
                <w:szCs w:val="22"/>
              </w:rPr>
              <w:t>Other factors</w:t>
            </w:r>
          </w:p>
        </w:tc>
      </w:tr>
      <w:tr w:rsidR="00365953" w14:paraId="565952FE" w14:textId="77777777" w:rsidTr="00365953">
        <w:tc>
          <w:tcPr>
            <w:tcW w:w="3244" w:type="dxa"/>
          </w:tcPr>
          <w:p w14:paraId="4AD4CCEB" w14:textId="291548A3" w:rsidR="00365953" w:rsidRDefault="00365953" w:rsidP="00365953">
            <w:pPr>
              <w:jc w:val="center"/>
              <w:rPr>
                <w:rFonts w:cs="Arial"/>
                <w:sz w:val="22"/>
                <w:szCs w:val="22"/>
              </w:rPr>
            </w:pPr>
            <w:r>
              <w:rPr>
                <w:rFonts w:cs="Arial"/>
                <w:sz w:val="22"/>
                <w:szCs w:val="22"/>
              </w:rPr>
              <w:t>Kg3</w:t>
            </w:r>
          </w:p>
        </w:tc>
        <w:tc>
          <w:tcPr>
            <w:tcW w:w="3119" w:type="dxa"/>
          </w:tcPr>
          <w:p w14:paraId="60C62F75" w14:textId="2ED2658C" w:rsidR="00365953" w:rsidRDefault="00365953" w:rsidP="00365953">
            <w:pPr>
              <w:jc w:val="center"/>
              <w:rPr>
                <w:rFonts w:cs="Arial"/>
                <w:sz w:val="22"/>
                <w:szCs w:val="22"/>
              </w:rPr>
            </w:pPr>
            <w:r>
              <w:rPr>
                <w:rFonts w:cs="Arial"/>
                <w:sz w:val="22"/>
                <w:szCs w:val="22"/>
              </w:rPr>
              <w:t>h3</w:t>
            </w:r>
          </w:p>
        </w:tc>
        <w:tc>
          <w:tcPr>
            <w:tcW w:w="2267" w:type="dxa"/>
          </w:tcPr>
          <w:p w14:paraId="2E177E69" w14:textId="696CEDC4" w:rsidR="00365953" w:rsidRDefault="00365953" w:rsidP="00365953">
            <w:pPr>
              <w:jc w:val="center"/>
              <w:rPr>
                <w:rFonts w:cs="Arial"/>
                <w:sz w:val="22"/>
                <w:szCs w:val="22"/>
              </w:rPr>
            </w:pPr>
            <w:r>
              <w:rPr>
                <w:rFonts w:cs="Arial"/>
                <w:sz w:val="22"/>
                <w:szCs w:val="22"/>
              </w:rPr>
              <w:t>Higher white rating</w:t>
            </w:r>
          </w:p>
        </w:tc>
      </w:tr>
      <w:tr w:rsidR="00365953" w14:paraId="1565D728" w14:textId="77777777" w:rsidTr="00365953">
        <w:tc>
          <w:tcPr>
            <w:tcW w:w="3244" w:type="dxa"/>
          </w:tcPr>
          <w:p w14:paraId="3BD1B3BD" w14:textId="4951917D" w:rsidR="00365953" w:rsidRDefault="00365953" w:rsidP="00365953">
            <w:pPr>
              <w:jc w:val="center"/>
              <w:rPr>
                <w:rFonts w:cs="Arial"/>
                <w:sz w:val="22"/>
                <w:szCs w:val="22"/>
              </w:rPr>
            </w:pPr>
            <w:r>
              <w:rPr>
                <w:rFonts w:cs="Arial"/>
                <w:sz w:val="22"/>
                <w:szCs w:val="22"/>
              </w:rPr>
              <w:t>Kg1</w:t>
            </w:r>
          </w:p>
        </w:tc>
        <w:tc>
          <w:tcPr>
            <w:tcW w:w="3119" w:type="dxa"/>
          </w:tcPr>
          <w:p w14:paraId="76E92EDA" w14:textId="35AE5C93" w:rsidR="00365953" w:rsidRDefault="00365953" w:rsidP="00365953">
            <w:pPr>
              <w:jc w:val="center"/>
              <w:rPr>
                <w:rFonts w:cs="Arial"/>
                <w:sz w:val="22"/>
                <w:szCs w:val="22"/>
              </w:rPr>
            </w:pPr>
            <w:r>
              <w:rPr>
                <w:rFonts w:cs="Arial"/>
                <w:sz w:val="22"/>
                <w:szCs w:val="22"/>
              </w:rPr>
              <w:t>a4</w:t>
            </w:r>
          </w:p>
        </w:tc>
        <w:tc>
          <w:tcPr>
            <w:tcW w:w="2267" w:type="dxa"/>
          </w:tcPr>
          <w:p w14:paraId="6AB74F30" w14:textId="77777777" w:rsidR="00365953" w:rsidRDefault="00365953" w:rsidP="00365953">
            <w:pPr>
              <w:jc w:val="center"/>
              <w:rPr>
                <w:rFonts w:cs="Arial"/>
                <w:sz w:val="22"/>
                <w:szCs w:val="22"/>
              </w:rPr>
            </w:pPr>
          </w:p>
        </w:tc>
      </w:tr>
      <w:tr w:rsidR="00365953" w14:paraId="34ED660A" w14:textId="77777777" w:rsidTr="00365953">
        <w:tc>
          <w:tcPr>
            <w:tcW w:w="3244" w:type="dxa"/>
          </w:tcPr>
          <w:p w14:paraId="7EFBD086" w14:textId="7D320B48" w:rsidR="00365953" w:rsidRDefault="00365953" w:rsidP="00365953">
            <w:pPr>
              <w:jc w:val="center"/>
              <w:rPr>
                <w:rFonts w:cs="Arial"/>
                <w:sz w:val="22"/>
                <w:szCs w:val="22"/>
              </w:rPr>
            </w:pPr>
            <w:r>
              <w:rPr>
                <w:rFonts w:cs="Arial"/>
                <w:sz w:val="22"/>
                <w:szCs w:val="22"/>
              </w:rPr>
              <w:t>Kh1</w:t>
            </w:r>
          </w:p>
        </w:tc>
        <w:tc>
          <w:tcPr>
            <w:tcW w:w="3119" w:type="dxa"/>
          </w:tcPr>
          <w:p w14:paraId="1D7BB153" w14:textId="7A025290" w:rsidR="00365953" w:rsidRDefault="00365953" w:rsidP="00365953">
            <w:pPr>
              <w:jc w:val="center"/>
              <w:rPr>
                <w:rFonts w:cs="Arial"/>
                <w:sz w:val="22"/>
                <w:szCs w:val="22"/>
              </w:rPr>
            </w:pPr>
            <w:r>
              <w:rPr>
                <w:rFonts w:cs="Arial"/>
                <w:sz w:val="22"/>
                <w:szCs w:val="22"/>
              </w:rPr>
              <w:t>f3</w:t>
            </w:r>
          </w:p>
        </w:tc>
        <w:tc>
          <w:tcPr>
            <w:tcW w:w="2267" w:type="dxa"/>
          </w:tcPr>
          <w:p w14:paraId="2D4E6E62" w14:textId="77777777" w:rsidR="00365953" w:rsidRDefault="00365953" w:rsidP="00365953">
            <w:pPr>
              <w:jc w:val="center"/>
              <w:rPr>
                <w:rFonts w:cs="Arial"/>
                <w:sz w:val="22"/>
                <w:szCs w:val="22"/>
              </w:rPr>
            </w:pPr>
          </w:p>
        </w:tc>
      </w:tr>
      <w:tr w:rsidR="00365953" w14:paraId="5C229EF0" w14:textId="77777777" w:rsidTr="00365953">
        <w:tc>
          <w:tcPr>
            <w:tcW w:w="3244" w:type="dxa"/>
          </w:tcPr>
          <w:p w14:paraId="12706F91" w14:textId="14748F94" w:rsidR="00365953" w:rsidRDefault="00365953" w:rsidP="00365953">
            <w:pPr>
              <w:jc w:val="center"/>
              <w:rPr>
                <w:rFonts w:cs="Arial"/>
                <w:sz w:val="22"/>
                <w:szCs w:val="22"/>
              </w:rPr>
            </w:pPr>
            <w:r>
              <w:rPr>
                <w:rFonts w:cs="Arial"/>
                <w:sz w:val="22"/>
                <w:szCs w:val="22"/>
              </w:rPr>
              <w:t>Ke3</w:t>
            </w:r>
          </w:p>
        </w:tc>
        <w:tc>
          <w:tcPr>
            <w:tcW w:w="3119" w:type="dxa"/>
          </w:tcPr>
          <w:p w14:paraId="7E74D0A8" w14:textId="2A91E55F" w:rsidR="00365953" w:rsidRDefault="00365953" w:rsidP="00365953">
            <w:pPr>
              <w:jc w:val="center"/>
              <w:rPr>
                <w:rFonts w:cs="Arial"/>
                <w:sz w:val="22"/>
                <w:szCs w:val="22"/>
              </w:rPr>
            </w:pPr>
            <w:r>
              <w:rPr>
                <w:rFonts w:cs="Arial"/>
                <w:sz w:val="22"/>
                <w:szCs w:val="22"/>
              </w:rPr>
              <w:t>g4</w:t>
            </w:r>
          </w:p>
        </w:tc>
        <w:tc>
          <w:tcPr>
            <w:tcW w:w="2267" w:type="dxa"/>
          </w:tcPr>
          <w:p w14:paraId="6275CC11" w14:textId="77777777" w:rsidR="00365953" w:rsidRDefault="00365953" w:rsidP="00365953">
            <w:pPr>
              <w:jc w:val="center"/>
              <w:rPr>
                <w:rFonts w:cs="Arial"/>
                <w:sz w:val="22"/>
                <w:szCs w:val="22"/>
              </w:rPr>
            </w:pPr>
          </w:p>
        </w:tc>
      </w:tr>
      <w:tr w:rsidR="00365953" w14:paraId="5BD4CC66" w14:textId="77777777" w:rsidTr="00365953">
        <w:tc>
          <w:tcPr>
            <w:tcW w:w="3244" w:type="dxa"/>
          </w:tcPr>
          <w:p w14:paraId="37383335" w14:textId="7678BAFF" w:rsidR="00365953" w:rsidRDefault="00365953" w:rsidP="00365953">
            <w:pPr>
              <w:jc w:val="center"/>
              <w:rPr>
                <w:rFonts w:cs="Arial"/>
                <w:sz w:val="22"/>
                <w:szCs w:val="22"/>
              </w:rPr>
            </w:pPr>
            <w:r>
              <w:rPr>
                <w:rFonts w:cs="Arial"/>
                <w:sz w:val="22"/>
                <w:szCs w:val="22"/>
              </w:rPr>
              <w:t>Kh2</w:t>
            </w:r>
          </w:p>
        </w:tc>
        <w:tc>
          <w:tcPr>
            <w:tcW w:w="3119" w:type="dxa"/>
          </w:tcPr>
          <w:p w14:paraId="02113FD1" w14:textId="6189BBC5" w:rsidR="00365953" w:rsidRDefault="00365953" w:rsidP="00365953">
            <w:pPr>
              <w:jc w:val="center"/>
              <w:rPr>
                <w:rFonts w:cs="Arial"/>
                <w:sz w:val="22"/>
                <w:szCs w:val="22"/>
              </w:rPr>
            </w:pPr>
            <w:r>
              <w:rPr>
                <w:rFonts w:cs="Arial"/>
                <w:sz w:val="22"/>
                <w:szCs w:val="22"/>
              </w:rPr>
              <w:t>d5</w:t>
            </w:r>
          </w:p>
        </w:tc>
        <w:tc>
          <w:tcPr>
            <w:tcW w:w="2267" w:type="dxa"/>
          </w:tcPr>
          <w:p w14:paraId="6AC9D3F2" w14:textId="77777777" w:rsidR="00365953" w:rsidRDefault="00365953" w:rsidP="00365953">
            <w:pPr>
              <w:jc w:val="center"/>
              <w:rPr>
                <w:rFonts w:cs="Arial"/>
                <w:sz w:val="22"/>
                <w:szCs w:val="22"/>
              </w:rPr>
            </w:pPr>
          </w:p>
        </w:tc>
      </w:tr>
      <w:tr w:rsidR="00365953" w14:paraId="5D6C9526" w14:textId="77777777" w:rsidTr="00365953">
        <w:tc>
          <w:tcPr>
            <w:tcW w:w="3244" w:type="dxa"/>
          </w:tcPr>
          <w:p w14:paraId="0DB23B9A" w14:textId="08286694" w:rsidR="00365953" w:rsidRDefault="00365953" w:rsidP="00365953">
            <w:pPr>
              <w:jc w:val="center"/>
              <w:rPr>
                <w:rFonts w:cs="Arial"/>
                <w:sz w:val="22"/>
                <w:szCs w:val="22"/>
              </w:rPr>
            </w:pPr>
            <w:r>
              <w:rPr>
                <w:rFonts w:cs="Arial"/>
                <w:sz w:val="22"/>
                <w:szCs w:val="22"/>
              </w:rPr>
              <w:t>Kf3</w:t>
            </w:r>
          </w:p>
        </w:tc>
        <w:tc>
          <w:tcPr>
            <w:tcW w:w="3119" w:type="dxa"/>
          </w:tcPr>
          <w:p w14:paraId="09A52E8F" w14:textId="77777777" w:rsidR="00365953" w:rsidRDefault="00365953" w:rsidP="00365953">
            <w:pPr>
              <w:jc w:val="center"/>
              <w:rPr>
                <w:rFonts w:cs="Arial"/>
                <w:sz w:val="22"/>
                <w:szCs w:val="22"/>
              </w:rPr>
            </w:pPr>
          </w:p>
        </w:tc>
        <w:tc>
          <w:tcPr>
            <w:tcW w:w="2267" w:type="dxa"/>
          </w:tcPr>
          <w:p w14:paraId="20F7CC7D" w14:textId="77777777" w:rsidR="00365953" w:rsidRDefault="00365953" w:rsidP="00365953">
            <w:pPr>
              <w:jc w:val="center"/>
              <w:rPr>
                <w:rFonts w:cs="Arial"/>
                <w:sz w:val="22"/>
                <w:szCs w:val="22"/>
              </w:rPr>
            </w:pPr>
          </w:p>
        </w:tc>
      </w:tr>
      <w:tr w:rsidR="00365953" w14:paraId="0DCAFA4C" w14:textId="77777777" w:rsidTr="00365953">
        <w:tc>
          <w:tcPr>
            <w:tcW w:w="3244" w:type="dxa"/>
          </w:tcPr>
          <w:p w14:paraId="1C136F70" w14:textId="0B91B94D" w:rsidR="00365953" w:rsidRDefault="00365953" w:rsidP="00365953">
            <w:pPr>
              <w:jc w:val="center"/>
              <w:rPr>
                <w:rFonts w:cs="Arial"/>
                <w:sz w:val="22"/>
                <w:szCs w:val="22"/>
              </w:rPr>
            </w:pPr>
            <w:r>
              <w:rPr>
                <w:rFonts w:cs="Arial"/>
                <w:sz w:val="22"/>
                <w:szCs w:val="22"/>
              </w:rPr>
              <w:t>Kd3</w:t>
            </w:r>
          </w:p>
        </w:tc>
        <w:tc>
          <w:tcPr>
            <w:tcW w:w="3119" w:type="dxa"/>
          </w:tcPr>
          <w:p w14:paraId="30A6DD40" w14:textId="77777777" w:rsidR="00365953" w:rsidRDefault="00365953" w:rsidP="00365953">
            <w:pPr>
              <w:jc w:val="center"/>
              <w:rPr>
                <w:rFonts w:cs="Arial"/>
                <w:sz w:val="22"/>
                <w:szCs w:val="22"/>
              </w:rPr>
            </w:pPr>
          </w:p>
        </w:tc>
        <w:tc>
          <w:tcPr>
            <w:tcW w:w="2267" w:type="dxa"/>
          </w:tcPr>
          <w:p w14:paraId="0C82B79F" w14:textId="77777777" w:rsidR="00365953" w:rsidRDefault="00365953" w:rsidP="00365953">
            <w:pPr>
              <w:jc w:val="center"/>
              <w:rPr>
                <w:rFonts w:cs="Arial"/>
                <w:sz w:val="22"/>
                <w:szCs w:val="22"/>
              </w:rPr>
            </w:pPr>
          </w:p>
        </w:tc>
      </w:tr>
      <w:tr w:rsidR="00365953" w14:paraId="0560A752" w14:textId="77777777" w:rsidTr="00365953">
        <w:tc>
          <w:tcPr>
            <w:tcW w:w="3244" w:type="dxa"/>
          </w:tcPr>
          <w:p w14:paraId="1E62E610" w14:textId="45913FD5" w:rsidR="00365953" w:rsidRDefault="00365953" w:rsidP="00365953">
            <w:pPr>
              <w:jc w:val="center"/>
              <w:rPr>
                <w:rFonts w:cs="Arial"/>
                <w:sz w:val="22"/>
                <w:szCs w:val="22"/>
              </w:rPr>
            </w:pPr>
            <w:r>
              <w:rPr>
                <w:rFonts w:cs="Arial"/>
                <w:sz w:val="22"/>
                <w:szCs w:val="22"/>
              </w:rPr>
              <w:t>Kf1</w:t>
            </w:r>
          </w:p>
        </w:tc>
        <w:tc>
          <w:tcPr>
            <w:tcW w:w="3119" w:type="dxa"/>
          </w:tcPr>
          <w:p w14:paraId="5320BF0A" w14:textId="77777777" w:rsidR="00365953" w:rsidRDefault="00365953" w:rsidP="00365953">
            <w:pPr>
              <w:jc w:val="center"/>
              <w:rPr>
                <w:rFonts w:cs="Arial"/>
                <w:sz w:val="22"/>
                <w:szCs w:val="22"/>
              </w:rPr>
            </w:pPr>
          </w:p>
        </w:tc>
        <w:tc>
          <w:tcPr>
            <w:tcW w:w="2267" w:type="dxa"/>
          </w:tcPr>
          <w:p w14:paraId="2A4DCA8F" w14:textId="77777777" w:rsidR="00365953" w:rsidRDefault="00365953" w:rsidP="00365953">
            <w:pPr>
              <w:jc w:val="center"/>
              <w:rPr>
                <w:rFonts w:cs="Arial"/>
                <w:sz w:val="22"/>
                <w:szCs w:val="22"/>
              </w:rPr>
            </w:pPr>
          </w:p>
        </w:tc>
      </w:tr>
      <w:tr w:rsidR="00365953" w14:paraId="7D866573" w14:textId="77777777" w:rsidTr="00365953">
        <w:tc>
          <w:tcPr>
            <w:tcW w:w="3244" w:type="dxa"/>
          </w:tcPr>
          <w:p w14:paraId="26B6B0A0" w14:textId="75EEFA24" w:rsidR="00365953" w:rsidRDefault="00365953" w:rsidP="00365953">
            <w:pPr>
              <w:jc w:val="center"/>
              <w:rPr>
                <w:rFonts w:cs="Arial"/>
                <w:sz w:val="22"/>
                <w:szCs w:val="22"/>
              </w:rPr>
            </w:pPr>
            <w:r>
              <w:rPr>
                <w:rFonts w:cs="Arial"/>
                <w:sz w:val="22"/>
                <w:szCs w:val="22"/>
              </w:rPr>
              <w:t>Kg2</w:t>
            </w:r>
          </w:p>
        </w:tc>
        <w:tc>
          <w:tcPr>
            <w:tcW w:w="3119" w:type="dxa"/>
          </w:tcPr>
          <w:p w14:paraId="49A2B055" w14:textId="77777777" w:rsidR="00365953" w:rsidRDefault="00365953" w:rsidP="00365953">
            <w:pPr>
              <w:jc w:val="center"/>
              <w:rPr>
                <w:rFonts w:cs="Arial"/>
                <w:sz w:val="22"/>
                <w:szCs w:val="22"/>
              </w:rPr>
            </w:pPr>
          </w:p>
        </w:tc>
        <w:tc>
          <w:tcPr>
            <w:tcW w:w="2267" w:type="dxa"/>
          </w:tcPr>
          <w:p w14:paraId="01538E4A" w14:textId="77777777" w:rsidR="00365953" w:rsidRDefault="00365953" w:rsidP="00365953">
            <w:pPr>
              <w:jc w:val="center"/>
              <w:rPr>
                <w:rFonts w:cs="Arial"/>
                <w:sz w:val="22"/>
                <w:szCs w:val="22"/>
              </w:rPr>
            </w:pPr>
          </w:p>
        </w:tc>
      </w:tr>
    </w:tbl>
    <w:p w14:paraId="52904022" w14:textId="2EA6AA4A" w:rsidR="00CC0C59" w:rsidRPr="00C538E4" w:rsidRDefault="00CC0C59" w:rsidP="00365953">
      <w:pPr>
        <w:jc w:val="both"/>
        <w:rPr>
          <w:rFonts w:cs="Arial"/>
          <w:sz w:val="22"/>
          <w:szCs w:val="22"/>
        </w:rPr>
      </w:pPr>
      <w:r w:rsidRPr="008A0D7C">
        <w:rPr>
          <w:rFonts w:cs="Arial"/>
          <w:sz w:val="22"/>
          <w:szCs w:val="22"/>
        </w:rPr>
        <w:br/>
      </w:r>
      <w:r w:rsidR="00365953">
        <w:rPr>
          <w:rFonts w:eastAsia="Calibri" w:cs="Arial"/>
          <w:b/>
          <w:bCs/>
          <w:sz w:val="20"/>
        </w:rPr>
        <w:t xml:space="preserve">             </w:t>
      </w:r>
      <w:r w:rsidR="00590FBB">
        <w:rPr>
          <w:rFonts w:eastAsia="Calibri" w:cs="Arial"/>
          <w:b/>
          <w:bCs/>
          <w:sz w:val="20"/>
        </w:rPr>
        <w:t xml:space="preserve">b. </w:t>
      </w:r>
      <w:r w:rsidRPr="00C538E4">
        <w:rPr>
          <w:rFonts w:eastAsia="Calibri" w:cs="Arial"/>
          <w:b/>
          <w:bCs/>
          <w:sz w:val="20"/>
        </w:rPr>
        <w:t>Insights - Factors which decrease propensity of winning (vs draw)</w:t>
      </w:r>
    </w:p>
    <w:p w14:paraId="02F946BA" w14:textId="77777777" w:rsidR="00CC0C59" w:rsidRPr="008A0D7C" w:rsidRDefault="00D93B8B" w:rsidP="00E37997">
      <w:pPr>
        <w:ind w:firstLine="720"/>
        <w:jc w:val="both"/>
        <w:rPr>
          <w:rFonts w:cs="Arial"/>
          <w:sz w:val="22"/>
          <w:szCs w:val="22"/>
        </w:rPr>
      </w:pPr>
      <w:r>
        <w:rPr>
          <w:noProof/>
        </w:rPr>
        <w:drawing>
          <wp:inline distT="0" distB="0" distL="0" distR="0" wp14:anchorId="6E03CA2D" wp14:editId="22700D5F">
            <wp:extent cx="1844040" cy="1148064"/>
            <wp:effectExtent l="0" t="0" r="381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44040" cy="1148064"/>
                    </a:xfrm>
                    <a:prstGeom prst="rect">
                      <a:avLst/>
                    </a:prstGeom>
                    <a:noFill/>
                    <a:ln>
                      <a:noFill/>
                    </a:ln>
                  </pic:spPr>
                </pic:pic>
              </a:graphicData>
            </a:graphic>
          </wp:inline>
        </w:drawing>
      </w:r>
    </w:p>
    <w:p w14:paraId="5735DE1F" w14:textId="6077BA9E" w:rsidR="00CC0C59" w:rsidRPr="00365953" w:rsidRDefault="00CC0C59" w:rsidP="00365953">
      <w:pPr>
        <w:ind w:left="720"/>
        <w:jc w:val="both"/>
        <w:rPr>
          <w:rFonts w:eastAsia="Calibri" w:cs="Arial"/>
          <w:b/>
          <w:szCs w:val="22"/>
          <w:lang w:val="en-SG"/>
        </w:rPr>
      </w:pPr>
      <w:r w:rsidRPr="00C538E4">
        <w:rPr>
          <w:rFonts w:eastAsia="Calibri" w:cs="Arial"/>
          <w:b/>
          <w:szCs w:val="22"/>
          <w:lang w:val="en-SG"/>
        </w:rPr>
        <w:t xml:space="preserve">Figure </w:t>
      </w:r>
      <w:r w:rsidR="00C538E4" w:rsidRPr="00C538E4">
        <w:rPr>
          <w:rFonts w:eastAsia="Calibri" w:cs="Arial"/>
          <w:b/>
          <w:szCs w:val="22"/>
          <w:lang w:val="en-SG"/>
        </w:rPr>
        <w:t xml:space="preserve">23. </w:t>
      </w:r>
      <w:r w:rsidRPr="00C538E4">
        <w:rPr>
          <w:rFonts w:eastAsia="Calibri" w:cs="Arial"/>
          <w:b/>
          <w:szCs w:val="22"/>
          <w:lang w:val="en-SG"/>
        </w:rPr>
        <w:t>Multinomial Logistic Regression - factors which decrease odds of winning vs draw</w:t>
      </w:r>
    </w:p>
    <w:p w14:paraId="48973848" w14:textId="08A2252F" w:rsidR="00CC0C59" w:rsidRPr="00365953" w:rsidRDefault="00365953" w:rsidP="00590FBB">
      <w:pPr>
        <w:pStyle w:val="Heading4"/>
      </w:pPr>
      <w:r>
        <w:rPr>
          <w:rFonts w:eastAsia="Calibri"/>
        </w:rPr>
        <w:lastRenderedPageBreak/>
        <w:t xml:space="preserve">            </w:t>
      </w:r>
      <w:r w:rsidR="00CC0C59" w:rsidRPr="00365953">
        <w:rPr>
          <w:rFonts w:eastAsia="Calibri"/>
        </w:rPr>
        <w:t>Sub-model: Loss vs Draw</w:t>
      </w:r>
    </w:p>
    <w:p w14:paraId="74C14D41" w14:textId="6CB0B985" w:rsidR="00CC0C59" w:rsidRPr="00590FBB" w:rsidRDefault="00CC0C59" w:rsidP="00590FBB">
      <w:pPr>
        <w:pStyle w:val="ListParagraph"/>
        <w:numPr>
          <w:ilvl w:val="0"/>
          <w:numId w:val="47"/>
        </w:numPr>
        <w:jc w:val="both"/>
        <w:rPr>
          <w:rFonts w:cs="Arial"/>
          <w:b/>
          <w:bCs/>
          <w:sz w:val="20"/>
          <w:szCs w:val="18"/>
        </w:rPr>
      </w:pPr>
      <w:r w:rsidRPr="00590FBB">
        <w:rPr>
          <w:rFonts w:eastAsia="Calibri" w:cs="Arial"/>
          <w:b/>
          <w:bCs/>
          <w:sz w:val="20"/>
          <w:szCs w:val="18"/>
        </w:rPr>
        <w:t>Insights - Factors which increase propensity of loss (vs draw)</w:t>
      </w:r>
    </w:p>
    <w:p w14:paraId="36BDB804" w14:textId="77777777" w:rsidR="00CC0C59" w:rsidRPr="008A0D7C" w:rsidRDefault="004E0E02" w:rsidP="00E37997">
      <w:pPr>
        <w:ind w:left="1080"/>
        <w:jc w:val="both"/>
        <w:rPr>
          <w:rFonts w:cs="Arial"/>
          <w:sz w:val="22"/>
          <w:szCs w:val="22"/>
        </w:rPr>
      </w:pPr>
      <w:r>
        <w:rPr>
          <w:noProof/>
        </w:rPr>
        <w:drawing>
          <wp:inline distT="0" distB="0" distL="0" distR="0" wp14:anchorId="2DF93C57" wp14:editId="4D8C8EA0">
            <wp:extent cx="2002290" cy="1592580"/>
            <wp:effectExtent l="0" t="0" r="0" b="7620"/>
            <wp:docPr id="795889536" name="Picture 795889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02646" cy="1592863"/>
                    </a:xfrm>
                    <a:prstGeom prst="rect">
                      <a:avLst/>
                    </a:prstGeom>
                    <a:noFill/>
                    <a:ln>
                      <a:noFill/>
                    </a:ln>
                  </pic:spPr>
                </pic:pic>
              </a:graphicData>
            </a:graphic>
          </wp:inline>
        </w:drawing>
      </w:r>
    </w:p>
    <w:p w14:paraId="27D80B66" w14:textId="719EEFF9" w:rsidR="00590FBB" w:rsidRPr="00590FBB" w:rsidRDefault="00CC0C59" w:rsidP="00590FBB">
      <w:pPr>
        <w:ind w:left="1080"/>
        <w:jc w:val="both"/>
        <w:rPr>
          <w:rFonts w:eastAsia="Calibri" w:cs="Arial"/>
          <w:b/>
          <w:szCs w:val="22"/>
          <w:lang w:val="en-SG"/>
        </w:rPr>
      </w:pPr>
      <w:r w:rsidRPr="00C538E4">
        <w:rPr>
          <w:rFonts w:eastAsia="Calibri" w:cs="Arial"/>
          <w:b/>
          <w:szCs w:val="22"/>
          <w:lang w:val="en-SG"/>
        </w:rPr>
        <w:t xml:space="preserve">Figure </w:t>
      </w:r>
      <w:r w:rsidR="00C538E4" w:rsidRPr="00C538E4">
        <w:rPr>
          <w:rFonts w:eastAsia="Calibri" w:cs="Arial"/>
          <w:b/>
          <w:szCs w:val="22"/>
          <w:lang w:val="en-SG"/>
        </w:rPr>
        <w:t>2</w:t>
      </w:r>
      <w:r w:rsidR="00590FBB">
        <w:rPr>
          <w:rFonts w:eastAsia="Calibri" w:cs="Arial"/>
          <w:b/>
          <w:szCs w:val="22"/>
          <w:lang w:val="en-SG"/>
        </w:rPr>
        <w:t>4</w:t>
      </w:r>
      <w:r w:rsidR="00C538E4" w:rsidRPr="00C538E4">
        <w:rPr>
          <w:rFonts w:eastAsia="Calibri" w:cs="Arial"/>
          <w:b/>
          <w:szCs w:val="22"/>
          <w:lang w:val="en-SG"/>
        </w:rPr>
        <w:t>.</w:t>
      </w:r>
      <w:r w:rsidRPr="00C538E4">
        <w:rPr>
          <w:rFonts w:eastAsia="Calibri" w:cs="Arial"/>
          <w:b/>
          <w:szCs w:val="22"/>
          <w:lang w:val="en-SG"/>
        </w:rPr>
        <w:t xml:space="preserve"> Multinomial Logistic Regression - factors which increase odds of losing vs draw</w:t>
      </w:r>
    </w:p>
    <w:p w14:paraId="4019E218" w14:textId="77777777" w:rsidR="00CC0C59" w:rsidRPr="008A0D7C" w:rsidRDefault="00CC0C59" w:rsidP="00E37997">
      <w:pPr>
        <w:ind w:left="1080"/>
        <w:jc w:val="both"/>
        <w:rPr>
          <w:rFonts w:cs="Arial"/>
          <w:sz w:val="22"/>
          <w:szCs w:val="22"/>
        </w:rPr>
      </w:pPr>
      <w:r w:rsidRPr="008A0D7C">
        <w:rPr>
          <w:rFonts w:eastAsia="Calibri" w:cs="Arial"/>
          <w:sz w:val="22"/>
          <w:szCs w:val="22"/>
          <w:lang w:val="en-SG"/>
        </w:rPr>
        <w:t>The following moves increase odds of losing (vs Draw):</w:t>
      </w:r>
    </w:p>
    <w:p w14:paraId="3C0382D1" w14:textId="77777777" w:rsidR="00CC0C59" w:rsidRPr="008A0D7C" w:rsidRDefault="00CC0C59" w:rsidP="00E37997">
      <w:pPr>
        <w:pStyle w:val="ListParagraph"/>
        <w:numPr>
          <w:ilvl w:val="0"/>
          <w:numId w:val="26"/>
        </w:numPr>
        <w:ind w:left="1800"/>
        <w:jc w:val="both"/>
        <w:rPr>
          <w:rFonts w:ascii="Arial" w:hAnsi="Arial" w:cs="Arial"/>
        </w:rPr>
      </w:pPr>
      <w:r w:rsidRPr="008A0D7C">
        <w:rPr>
          <w:rFonts w:ascii="Arial" w:eastAsia="Calibri" w:hAnsi="Arial" w:cs="Arial"/>
        </w:rPr>
        <w:t>Moves to be avoided to reduce odds of losing, listed in descending order of their ability to influence a loss:</w:t>
      </w:r>
    </w:p>
    <w:p w14:paraId="6DBE6C6E" w14:textId="77777777" w:rsidR="00CC0C59" w:rsidRPr="008A0D7C" w:rsidRDefault="00CC0C59" w:rsidP="00E37997">
      <w:pPr>
        <w:pStyle w:val="ListParagraph"/>
        <w:numPr>
          <w:ilvl w:val="1"/>
          <w:numId w:val="26"/>
        </w:numPr>
        <w:ind w:left="2520"/>
        <w:jc w:val="both"/>
        <w:rPr>
          <w:rFonts w:ascii="Arial" w:hAnsi="Arial" w:cs="Arial"/>
        </w:rPr>
      </w:pPr>
      <w:r w:rsidRPr="008A0D7C">
        <w:rPr>
          <w:rFonts w:ascii="Arial" w:eastAsia="Calibri" w:hAnsi="Arial" w:cs="Arial"/>
        </w:rPr>
        <w:t>Kg1, Kh2, d5, g4, Kh1, g3, f3</w:t>
      </w:r>
    </w:p>
    <w:p w14:paraId="292AF81C" w14:textId="77777777" w:rsidR="00CC0C59" w:rsidRPr="008A0D7C" w:rsidRDefault="00CC0C59" w:rsidP="00E37997">
      <w:pPr>
        <w:pStyle w:val="ListParagraph"/>
        <w:numPr>
          <w:ilvl w:val="0"/>
          <w:numId w:val="26"/>
        </w:numPr>
        <w:ind w:left="1800"/>
        <w:jc w:val="both"/>
        <w:rPr>
          <w:rFonts w:ascii="Arial" w:hAnsi="Arial" w:cs="Arial"/>
        </w:rPr>
      </w:pPr>
      <w:r w:rsidRPr="008A0D7C">
        <w:rPr>
          <w:rFonts w:ascii="Arial" w:eastAsia="Calibri" w:hAnsi="Arial" w:cs="Arial"/>
        </w:rPr>
        <w:t>Other factors influencing a loss (marginally):</w:t>
      </w:r>
    </w:p>
    <w:p w14:paraId="707D1A58" w14:textId="77777777" w:rsidR="00CC0C59" w:rsidRPr="008A0D7C" w:rsidRDefault="00CC0C59" w:rsidP="00E37997">
      <w:pPr>
        <w:pStyle w:val="ListParagraph"/>
        <w:numPr>
          <w:ilvl w:val="1"/>
          <w:numId w:val="26"/>
        </w:numPr>
        <w:ind w:left="2520"/>
        <w:jc w:val="both"/>
        <w:rPr>
          <w:rFonts w:ascii="Arial" w:hAnsi="Arial" w:cs="Arial"/>
        </w:rPr>
      </w:pPr>
      <w:r w:rsidRPr="008A0D7C">
        <w:rPr>
          <w:rFonts w:ascii="Arial" w:eastAsia="Calibri" w:hAnsi="Arial" w:cs="Arial"/>
        </w:rPr>
        <w:t>Higher black rating</w:t>
      </w:r>
    </w:p>
    <w:p w14:paraId="0A688973" w14:textId="4160DB0C" w:rsidR="00CC0C59" w:rsidRPr="00590FBB" w:rsidRDefault="00CC0C59" w:rsidP="00590FBB">
      <w:pPr>
        <w:pStyle w:val="ListParagraph"/>
        <w:numPr>
          <w:ilvl w:val="1"/>
          <w:numId w:val="26"/>
        </w:numPr>
        <w:jc w:val="both"/>
        <w:rPr>
          <w:rFonts w:cs="Arial"/>
        </w:rPr>
      </w:pPr>
      <w:r w:rsidRPr="00590FBB">
        <w:rPr>
          <w:rFonts w:eastAsia="Calibri" w:cs="Arial"/>
          <w:b/>
          <w:bCs/>
        </w:rPr>
        <w:t>Insights - Factors which decrease propensity of loss (vs draw), or increase the probability of match ending in a draw</w:t>
      </w:r>
    </w:p>
    <w:p w14:paraId="676DAE68" w14:textId="77777777" w:rsidR="00CC0C59" w:rsidRPr="008A0D7C" w:rsidRDefault="004E0E02" w:rsidP="00E37997">
      <w:pPr>
        <w:ind w:firstLine="720"/>
        <w:jc w:val="both"/>
        <w:rPr>
          <w:rFonts w:cs="Arial"/>
          <w:sz w:val="22"/>
          <w:szCs w:val="22"/>
        </w:rPr>
      </w:pPr>
      <w:r>
        <w:rPr>
          <w:b/>
          <w:noProof/>
        </w:rPr>
        <w:drawing>
          <wp:inline distT="0" distB="0" distL="0" distR="0" wp14:anchorId="244872BC" wp14:editId="0A664B46">
            <wp:extent cx="2107009" cy="2598420"/>
            <wp:effectExtent l="0" t="0" r="7620" b="0"/>
            <wp:docPr id="795889537" name="Picture 795889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107009" cy="2598420"/>
                    </a:xfrm>
                    <a:prstGeom prst="rect">
                      <a:avLst/>
                    </a:prstGeom>
                    <a:noFill/>
                    <a:ln>
                      <a:noFill/>
                    </a:ln>
                  </pic:spPr>
                </pic:pic>
              </a:graphicData>
            </a:graphic>
          </wp:inline>
        </w:drawing>
      </w:r>
    </w:p>
    <w:p w14:paraId="75C8BD5F" w14:textId="4EBE1C6B" w:rsidR="00CC0C59" w:rsidRPr="00C538E4" w:rsidRDefault="00CC0C59" w:rsidP="00E37997">
      <w:pPr>
        <w:ind w:left="720"/>
        <w:jc w:val="both"/>
        <w:rPr>
          <w:rFonts w:cs="Arial"/>
          <w:b/>
          <w:szCs w:val="22"/>
        </w:rPr>
      </w:pPr>
      <w:r w:rsidRPr="00C538E4">
        <w:rPr>
          <w:rFonts w:eastAsia="Calibri" w:cs="Arial"/>
          <w:b/>
          <w:szCs w:val="22"/>
          <w:lang w:val="en-SG"/>
        </w:rPr>
        <w:t xml:space="preserve">Figure </w:t>
      </w:r>
      <w:r w:rsidR="00C538E4" w:rsidRPr="00C538E4">
        <w:rPr>
          <w:rFonts w:eastAsia="Calibri" w:cs="Arial"/>
          <w:b/>
          <w:szCs w:val="22"/>
          <w:lang w:val="en-SG"/>
        </w:rPr>
        <w:t>2</w:t>
      </w:r>
      <w:r w:rsidR="00590FBB">
        <w:rPr>
          <w:rFonts w:eastAsia="Calibri" w:cs="Arial"/>
          <w:b/>
          <w:szCs w:val="22"/>
          <w:lang w:val="en-SG"/>
        </w:rPr>
        <w:t>5</w:t>
      </w:r>
      <w:r w:rsidR="00C538E4" w:rsidRPr="00C538E4">
        <w:rPr>
          <w:rFonts w:eastAsia="Calibri" w:cs="Arial"/>
          <w:b/>
          <w:szCs w:val="22"/>
          <w:lang w:val="en-SG"/>
        </w:rPr>
        <w:t>.</w:t>
      </w:r>
      <w:r w:rsidRPr="00C538E4">
        <w:rPr>
          <w:rFonts w:eastAsia="Calibri" w:cs="Arial"/>
          <w:b/>
          <w:szCs w:val="22"/>
          <w:lang w:val="en-SG"/>
        </w:rPr>
        <w:t xml:space="preserve"> Multinomial Logistic Regression - factors which decrease odds of losing vs draw</w:t>
      </w:r>
    </w:p>
    <w:p w14:paraId="3115CD70" w14:textId="77777777" w:rsidR="00CC0C59" w:rsidRPr="008A0D7C" w:rsidRDefault="00CC0C59" w:rsidP="00E37997">
      <w:pPr>
        <w:pStyle w:val="ListParagraph"/>
        <w:numPr>
          <w:ilvl w:val="0"/>
          <w:numId w:val="25"/>
        </w:numPr>
        <w:jc w:val="both"/>
        <w:rPr>
          <w:rFonts w:ascii="Arial" w:hAnsi="Arial" w:cs="Arial"/>
        </w:rPr>
      </w:pPr>
      <w:r w:rsidRPr="008A0D7C">
        <w:rPr>
          <w:rFonts w:ascii="Arial" w:eastAsia="Calibri" w:hAnsi="Arial" w:cs="Arial"/>
        </w:rPr>
        <w:t>Moves which, when never made, reduce odds of loss (increase odds of draw) than when they’re made:</w:t>
      </w:r>
    </w:p>
    <w:p w14:paraId="2C771921" w14:textId="77777777" w:rsidR="00CC0C59" w:rsidRPr="008A0D7C" w:rsidRDefault="00CC0C59" w:rsidP="00E37997">
      <w:pPr>
        <w:pStyle w:val="ListParagraph"/>
        <w:numPr>
          <w:ilvl w:val="1"/>
          <w:numId w:val="25"/>
        </w:numPr>
        <w:jc w:val="both"/>
        <w:rPr>
          <w:rFonts w:ascii="Arial" w:hAnsi="Arial" w:cs="Arial"/>
        </w:rPr>
      </w:pPr>
      <w:r w:rsidRPr="008A0D7C">
        <w:rPr>
          <w:rFonts w:ascii="Arial" w:eastAsia="Calibri" w:hAnsi="Arial" w:cs="Arial"/>
        </w:rPr>
        <w:t>a3, Kh1, a4, Kf1, Rb1, Kd2, h3, Qe2, d5</w:t>
      </w:r>
    </w:p>
    <w:p w14:paraId="700BDFDA" w14:textId="77777777" w:rsidR="00CC0C59" w:rsidRPr="008A0D7C" w:rsidRDefault="00CC0C59" w:rsidP="00E37997">
      <w:pPr>
        <w:pStyle w:val="ListParagraph"/>
        <w:numPr>
          <w:ilvl w:val="0"/>
          <w:numId w:val="25"/>
        </w:numPr>
        <w:jc w:val="both"/>
        <w:rPr>
          <w:rFonts w:ascii="Arial" w:hAnsi="Arial" w:cs="Arial"/>
        </w:rPr>
      </w:pPr>
      <w:r w:rsidRPr="008A0D7C">
        <w:rPr>
          <w:rFonts w:ascii="Arial" w:eastAsia="Calibri" w:hAnsi="Arial" w:cs="Arial"/>
        </w:rPr>
        <w:t>Moves which should never be made 3 or more times, in order to reduce propensity of loss:</w:t>
      </w:r>
    </w:p>
    <w:p w14:paraId="1297985F" w14:textId="77777777" w:rsidR="00CC0C59" w:rsidRPr="008A0D7C" w:rsidRDefault="00CC0C59" w:rsidP="00E37997">
      <w:pPr>
        <w:pStyle w:val="ListParagraph"/>
        <w:numPr>
          <w:ilvl w:val="1"/>
          <w:numId w:val="25"/>
        </w:numPr>
        <w:jc w:val="both"/>
        <w:rPr>
          <w:rFonts w:ascii="Arial" w:hAnsi="Arial" w:cs="Arial"/>
        </w:rPr>
      </w:pPr>
      <w:r w:rsidRPr="008A0D7C">
        <w:rPr>
          <w:rFonts w:ascii="Arial" w:eastAsia="Calibri" w:hAnsi="Arial" w:cs="Arial"/>
        </w:rPr>
        <w:t>a4, g3, h4 (making 3 and above moves of h4 reduces probability of draw, while making this move twice comparatively increases probability of draw)</w:t>
      </w:r>
    </w:p>
    <w:p w14:paraId="5CBD36D2" w14:textId="77777777" w:rsidR="00CC0C59" w:rsidRPr="008A0D7C" w:rsidRDefault="00CC0C59" w:rsidP="00E37997">
      <w:pPr>
        <w:pStyle w:val="ListParagraph"/>
        <w:numPr>
          <w:ilvl w:val="0"/>
          <w:numId w:val="25"/>
        </w:numPr>
        <w:jc w:val="both"/>
        <w:rPr>
          <w:rFonts w:ascii="Arial" w:hAnsi="Arial" w:cs="Arial"/>
        </w:rPr>
      </w:pPr>
      <w:r w:rsidRPr="008A0D7C">
        <w:rPr>
          <w:rFonts w:ascii="Arial" w:eastAsia="Calibri" w:hAnsi="Arial" w:cs="Arial"/>
        </w:rPr>
        <w:t>Other factors reducing odds of loss (and increases propensity of draw):</w:t>
      </w:r>
    </w:p>
    <w:p w14:paraId="61ED0CF9" w14:textId="77777777" w:rsidR="00CC0C59" w:rsidRPr="006504E7" w:rsidRDefault="00CC0C59" w:rsidP="00E37997">
      <w:pPr>
        <w:pStyle w:val="ListParagraph"/>
        <w:numPr>
          <w:ilvl w:val="1"/>
          <w:numId w:val="25"/>
        </w:numPr>
        <w:jc w:val="both"/>
        <w:rPr>
          <w:rFonts w:cs="Arial"/>
        </w:rPr>
      </w:pPr>
      <w:r w:rsidRPr="006504E7">
        <w:rPr>
          <w:rFonts w:ascii="Arial" w:eastAsia="Calibri" w:hAnsi="Arial" w:cs="Arial"/>
        </w:rPr>
        <w:t>Higher number of turns, higher white rating</w:t>
      </w:r>
      <w:r w:rsidR="006504E7">
        <w:rPr>
          <w:rFonts w:ascii="Arial" w:eastAsia="Calibri" w:hAnsi="Arial" w:cs="Arial"/>
        </w:rPr>
        <w:t>.</w:t>
      </w:r>
      <w:r w:rsidRPr="006504E7">
        <w:rPr>
          <w:rFonts w:eastAsia="Calibri" w:cs="Arial"/>
          <w:b/>
          <w:bCs/>
        </w:rPr>
        <w:t xml:space="preserve"> </w:t>
      </w:r>
    </w:p>
    <w:p w14:paraId="5E17A1DE" w14:textId="7D7415C1" w:rsidR="00CC0C59" w:rsidRPr="006504E7" w:rsidRDefault="00CC0C59" w:rsidP="00E37997">
      <w:pPr>
        <w:ind w:firstLine="720"/>
        <w:jc w:val="both"/>
        <w:rPr>
          <w:rFonts w:cs="Arial"/>
          <w:b/>
          <w:bCs/>
          <w:sz w:val="20"/>
        </w:rPr>
      </w:pPr>
      <w:r w:rsidRPr="006504E7">
        <w:rPr>
          <w:rFonts w:eastAsia="Calibri" w:cs="Arial"/>
          <w:b/>
          <w:bCs/>
          <w:sz w:val="20"/>
        </w:rPr>
        <w:lastRenderedPageBreak/>
        <w:t>OVERALL INSIGHTS FROM BINARY</w:t>
      </w:r>
      <w:r w:rsidR="00590FBB">
        <w:rPr>
          <w:rFonts w:eastAsia="Calibri" w:cs="Arial"/>
          <w:b/>
          <w:bCs/>
          <w:sz w:val="20"/>
        </w:rPr>
        <w:t xml:space="preserve"> AND </w:t>
      </w:r>
      <w:r w:rsidRPr="006504E7">
        <w:rPr>
          <w:rFonts w:eastAsia="Calibri" w:cs="Arial"/>
          <w:b/>
          <w:bCs/>
          <w:sz w:val="20"/>
        </w:rPr>
        <w:t>MULTINOMIAL LOGISTIC REGRESSION</w:t>
      </w:r>
    </w:p>
    <w:p w14:paraId="4BA9B3B0" w14:textId="77777777" w:rsidR="00CC0C59" w:rsidRPr="008A0D7C" w:rsidRDefault="004E0E02" w:rsidP="00E37997">
      <w:pPr>
        <w:ind w:firstLine="720"/>
        <w:jc w:val="both"/>
        <w:rPr>
          <w:rFonts w:cs="Arial"/>
          <w:sz w:val="22"/>
          <w:szCs w:val="22"/>
        </w:rPr>
      </w:pPr>
      <w:r>
        <w:rPr>
          <w:rFonts w:asciiTheme="minorHAnsi" w:hAnsiTheme="minorHAnsi" w:cstheme="minorHAnsi"/>
          <w:b/>
          <w:bCs/>
          <w:noProof/>
          <w:sz w:val="22"/>
          <w:szCs w:val="22"/>
        </w:rPr>
        <w:drawing>
          <wp:inline distT="0" distB="0" distL="0" distR="0" wp14:anchorId="11628005" wp14:editId="0AD5ED27">
            <wp:extent cx="5943600" cy="3563620"/>
            <wp:effectExtent l="0" t="0" r="0" b="0"/>
            <wp:docPr id="795889540" name="Picture 795889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3563620"/>
                    </a:xfrm>
                    <a:prstGeom prst="rect">
                      <a:avLst/>
                    </a:prstGeom>
                    <a:noFill/>
                    <a:ln>
                      <a:noFill/>
                    </a:ln>
                  </pic:spPr>
                </pic:pic>
              </a:graphicData>
            </a:graphic>
          </wp:inline>
        </w:drawing>
      </w:r>
    </w:p>
    <w:p w14:paraId="485F524F" w14:textId="50B7A710" w:rsidR="00CC0C59" w:rsidRPr="008A0D7C" w:rsidRDefault="00CC0C59" w:rsidP="00E37997">
      <w:pPr>
        <w:ind w:firstLine="720"/>
        <w:jc w:val="both"/>
        <w:rPr>
          <w:rFonts w:cs="Arial"/>
          <w:sz w:val="22"/>
          <w:szCs w:val="22"/>
        </w:rPr>
      </w:pPr>
      <w:r w:rsidRPr="006504E7">
        <w:rPr>
          <w:rFonts w:eastAsia="Calibri" w:cs="Arial"/>
          <w:b/>
          <w:szCs w:val="22"/>
          <w:lang w:val="en-SG"/>
        </w:rPr>
        <w:t xml:space="preserve">Figure </w:t>
      </w:r>
      <w:r w:rsidR="006504E7">
        <w:rPr>
          <w:rFonts w:eastAsia="Calibri" w:cs="Arial"/>
          <w:b/>
          <w:szCs w:val="22"/>
          <w:lang w:val="en-SG"/>
        </w:rPr>
        <w:t>2</w:t>
      </w:r>
      <w:r w:rsidR="00590FBB">
        <w:rPr>
          <w:rFonts w:eastAsia="Calibri" w:cs="Arial"/>
          <w:b/>
          <w:szCs w:val="22"/>
          <w:lang w:val="en-SG"/>
        </w:rPr>
        <w:t>6</w:t>
      </w:r>
      <w:r w:rsidR="006504E7">
        <w:rPr>
          <w:rFonts w:eastAsia="Calibri" w:cs="Arial"/>
          <w:b/>
          <w:szCs w:val="22"/>
          <w:lang w:val="en-SG"/>
        </w:rPr>
        <w:t>.</w:t>
      </w:r>
      <w:r w:rsidRPr="006504E7">
        <w:rPr>
          <w:rFonts w:eastAsia="Calibri" w:cs="Arial"/>
          <w:b/>
          <w:szCs w:val="22"/>
          <w:lang w:val="en-SG"/>
        </w:rPr>
        <w:t xml:space="preserve"> Overall Insights</w:t>
      </w:r>
      <w:r w:rsidRPr="008A0D7C">
        <w:rPr>
          <w:rFonts w:eastAsia="Calibri" w:cs="Arial"/>
          <w:b/>
          <w:bCs/>
          <w:sz w:val="22"/>
          <w:szCs w:val="22"/>
          <w:lang w:val="en-SG"/>
        </w:rPr>
        <w:t xml:space="preserve"> </w:t>
      </w:r>
    </w:p>
    <w:p w14:paraId="0BE585B5" w14:textId="77777777" w:rsidR="00CC0C59" w:rsidRPr="008A0D7C" w:rsidRDefault="00CC0C59" w:rsidP="00E37997">
      <w:pPr>
        <w:pStyle w:val="ListParagraph"/>
        <w:numPr>
          <w:ilvl w:val="0"/>
          <w:numId w:val="24"/>
        </w:numPr>
        <w:jc w:val="both"/>
        <w:rPr>
          <w:rFonts w:ascii="Arial" w:hAnsi="Arial" w:cs="Arial"/>
        </w:rPr>
      </w:pPr>
      <w:r w:rsidRPr="008A0D7C">
        <w:rPr>
          <w:rFonts w:ascii="Arial" w:eastAsia="Calibri" w:hAnsi="Arial" w:cs="Arial"/>
        </w:rPr>
        <w:t>Moves involving king's movement such as Kd3, Kh1, Kg3, Kg1, Kf2, Kf3, Ke2, Kh2, Ke3..., when moved once or less, are observed to increase the odds of winning. This, in lay man terms, translates to the idea that the King's movement ought to be kept to a minimum, unless there is a dire need or when he is under checkmate</w:t>
      </w:r>
    </w:p>
    <w:p w14:paraId="7F471E88" w14:textId="77777777" w:rsidR="00CC0C59" w:rsidRPr="008A0D7C" w:rsidRDefault="00CC0C59" w:rsidP="00E37997">
      <w:pPr>
        <w:pStyle w:val="ListParagraph"/>
        <w:numPr>
          <w:ilvl w:val="0"/>
          <w:numId w:val="24"/>
        </w:numPr>
        <w:jc w:val="both"/>
        <w:rPr>
          <w:rFonts w:ascii="Arial" w:hAnsi="Arial" w:cs="Arial"/>
        </w:rPr>
      </w:pPr>
      <w:r w:rsidRPr="008A0D7C">
        <w:rPr>
          <w:rFonts w:ascii="Arial" w:eastAsia="Calibri" w:hAnsi="Arial" w:cs="Arial"/>
        </w:rPr>
        <w:t>Also, the opening moves such as a4, g4, h3, f3 are found to not contribute much to the win of a game as they don't seem to be utilising the white's advantage, which is to be able to attack the cent</w:t>
      </w:r>
      <w:r w:rsidR="006504E7">
        <w:rPr>
          <w:rFonts w:ascii="Arial" w:eastAsia="Calibri" w:hAnsi="Arial" w:cs="Arial"/>
        </w:rPr>
        <w:t>re</w:t>
      </w:r>
      <w:r w:rsidRPr="008A0D7C">
        <w:rPr>
          <w:rFonts w:ascii="Arial" w:eastAsia="Calibri" w:hAnsi="Arial" w:cs="Arial"/>
        </w:rPr>
        <w:t xml:space="preserve"> of the board to have a lead in the game</w:t>
      </w:r>
    </w:p>
    <w:p w14:paraId="666B46EF" w14:textId="6DB804AB" w:rsidR="0030406D" w:rsidRDefault="0084340A" w:rsidP="009403C7">
      <w:pPr>
        <w:pStyle w:val="Heading1"/>
      </w:pPr>
      <w:bookmarkStart w:id="4" w:name="_Toc272756045"/>
      <w:r>
        <w:rPr>
          <w:rFonts w:eastAsia="Calibri"/>
          <w:bCs/>
          <w:szCs w:val="22"/>
        </w:rPr>
        <w:t>7.</w:t>
      </w:r>
      <w:r w:rsidR="006504E7">
        <w:rPr>
          <w:rFonts w:eastAsia="Calibri"/>
          <w:bCs/>
          <w:szCs w:val="22"/>
        </w:rPr>
        <w:t xml:space="preserve"> </w:t>
      </w:r>
      <w:r w:rsidR="006504E7" w:rsidRPr="006504E7">
        <w:t>CONCLUSION</w:t>
      </w:r>
      <w:bookmarkEnd w:id="4"/>
    </w:p>
    <w:p w14:paraId="3C8D1EA8" w14:textId="112B70B7" w:rsidR="0084340A" w:rsidRDefault="00590FBB" w:rsidP="00E37997">
      <w:pPr>
        <w:jc w:val="both"/>
        <w:rPr>
          <w:sz w:val="22"/>
        </w:rPr>
      </w:pPr>
      <w:r w:rsidRPr="00590FBB">
        <w:rPr>
          <w:sz w:val="22"/>
        </w:rPr>
        <w:t xml:space="preserve">In conclusion, </w:t>
      </w:r>
      <w:r w:rsidR="004C3E6B">
        <w:rPr>
          <w:sz w:val="22"/>
        </w:rPr>
        <w:t>b</w:t>
      </w:r>
      <w:r w:rsidRPr="00590FBB">
        <w:rPr>
          <w:sz w:val="22"/>
        </w:rPr>
        <w:t xml:space="preserve">eing a game of patterns, </w:t>
      </w:r>
      <w:r w:rsidR="00156864">
        <w:rPr>
          <w:sz w:val="22"/>
        </w:rPr>
        <w:t>dataset posed</w:t>
      </w:r>
      <w:r w:rsidRPr="00590FBB">
        <w:rPr>
          <w:sz w:val="22"/>
        </w:rPr>
        <w:t xml:space="preserve"> an i</w:t>
      </w:r>
      <w:r w:rsidR="004C3E6B">
        <w:rPr>
          <w:sz w:val="22"/>
        </w:rPr>
        <w:t>mmense and interesting</w:t>
      </w:r>
      <w:r w:rsidRPr="00590FBB">
        <w:rPr>
          <w:sz w:val="22"/>
        </w:rPr>
        <w:t xml:space="preserve"> challenge to</w:t>
      </w:r>
      <w:r w:rsidR="004C3E6B">
        <w:rPr>
          <w:sz w:val="22"/>
        </w:rPr>
        <w:t xml:space="preserve"> analyze and decod</w:t>
      </w:r>
      <w:r w:rsidR="00156864">
        <w:rPr>
          <w:sz w:val="22"/>
        </w:rPr>
        <w:t>e</w:t>
      </w:r>
      <w:r w:rsidR="004C3E6B">
        <w:rPr>
          <w:sz w:val="22"/>
        </w:rPr>
        <w:t xml:space="preserve">. </w:t>
      </w:r>
      <w:r w:rsidR="00156864">
        <w:rPr>
          <w:sz w:val="22"/>
        </w:rPr>
        <w:t>Summing up the analysis, when a player is playing on the white side, he/she is advised to make use of first movers’ advantage and occupy the center position on the chess board. As, deduced from the explanatory analysis using certain opening moves such as Sicilian Defense which are well acclaimed and most preferred will increase the odds of winning. Aiming to castle the king as soon as possible shall also further increase the probability of winning as mentioned by the ‘winning sequence’ from the sequence discovery analysis. The winning sequence is found to be e4, d4, Nf3, Bc4 and O-O. Another important take away from the analysis is to keep your King’s movement to minimum as advised by the insights of Logistic regression.</w:t>
      </w:r>
    </w:p>
    <w:p w14:paraId="1FEA4F11" w14:textId="77777777" w:rsidR="009403C7" w:rsidRDefault="009403C7" w:rsidP="009403C7">
      <w:pPr>
        <w:pStyle w:val="Heading1"/>
      </w:pPr>
      <w:r>
        <w:t xml:space="preserve">FUTURE WORK </w:t>
      </w:r>
    </w:p>
    <w:p w14:paraId="0CDDF916" w14:textId="7066EFED" w:rsidR="0084340A" w:rsidRPr="009403C7" w:rsidRDefault="00156864" w:rsidP="00E37997">
      <w:pPr>
        <w:jc w:val="both"/>
        <w:rPr>
          <w:sz w:val="22"/>
        </w:rPr>
      </w:pPr>
      <w:r>
        <w:rPr>
          <w:sz w:val="22"/>
        </w:rPr>
        <w:t xml:space="preserve">In this analysis, white player’s moves and strategy are studied and analyzed. Future work could include the </w:t>
      </w:r>
      <w:r w:rsidR="009403C7">
        <w:rPr>
          <w:sz w:val="22"/>
        </w:rPr>
        <w:t xml:space="preserve">analysis of black moves and compare the two analysis to further understand how a countermove affects the progress of the game. What best countermoves shall lead a player to success and how to predict the opponent’s strategy and predict his next move in advance </w:t>
      </w:r>
      <w:r w:rsidR="009403C7">
        <w:rPr>
          <w:sz w:val="22"/>
        </w:rPr>
        <w:lastRenderedPageBreak/>
        <w:t>analyzing the moves he/she had already done.</w:t>
      </w:r>
    </w:p>
    <w:p w14:paraId="142A9725" w14:textId="7B60AF64" w:rsidR="005112D1" w:rsidRDefault="0084340A" w:rsidP="009403C7">
      <w:pPr>
        <w:pStyle w:val="Heading1"/>
      </w:pPr>
      <w:r>
        <w:rPr>
          <w:bCs/>
        </w:rPr>
        <w:t>8.</w:t>
      </w:r>
      <w:r w:rsidR="006504E7">
        <w:rPr>
          <w:bCs/>
        </w:rPr>
        <w:t xml:space="preserve"> </w:t>
      </w:r>
      <w:bookmarkStart w:id="5" w:name="_Toc272756046"/>
      <w:r w:rsidR="006504E7" w:rsidRPr="006504E7">
        <w:t xml:space="preserve">REFERENCES </w:t>
      </w:r>
      <w:bookmarkEnd w:id="5"/>
    </w:p>
    <w:p w14:paraId="40F52502" w14:textId="77777777" w:rsidR="005112D1" w:rsidRDefault="0001126C" w:rsidP="00E37997">
      <w:pPr>
        <w:pStyle w:val="Bibliography"/>
        <w:ind w:left="720" w:hanging="720"/>
        <w:jc w:val="both"/>
        <w:rPr>
          <w:noProof/>
        </w:rPr>
      </w:pPr>
      <w:r w:rsidRPr="0001126C">
        <w:rPr>
          <w:rFonts w:eastAsia="Calibri" w:cs="Arial"/>
          <w:sz w:val="22"/>
          <w:szCs w:val="22"/>
          <w:lang w:val="en-SG"/>
        </w:rPr>
        <w:fldChar w:fldCharType="begin"/>
      </w:r>
      <w:r w:rsidRPr="0001126C">
        <w:rPr>
          <w:rFonts w:eastAsia="Calibri" w:cs="Arial"/>
          <w:sz w:val="22"/>
          <w:szCs w:val="22"/>
          <w:lang w:val="en-SG"/>
        </w:rPr>
        <w:instrText xml:space="preserve"> BIBLIOGRAPHY  \l 1033 </w:instrText>
      </w:r>
      <w:r w:rsidRPr="0001126C">
        <w:rPr>
          <w:rFonts w:eastAsia="Calibri" w:cs="Arial"/>
          <w:sz w:val="22"/>
          <w:szCs w:val="22"/>
          <w:lang w:val="en-SG"/>
        </w:rPr>
        <w:fldChar w:fldCharType="separate"/>
      </w:r>
      <w:r w:rsidR="005112D1">
        <w:rPr>
          <w:noProof/>
        </w:rPr>
        <w:t xml:space="preserve">Ed. (2019). </w:t>
      </w:r>
      <w:r w:rsidR="005112D1">
        <w:rPr>
          <w:i/>
          <w:iCs/>
          <w:noProof/>
        </w:rPr>
        <w:t>There’s Nothing Odd about the Odds Ratio: Interpreting Binary Logistic Regression</w:t>
      </w:r>
      <w:r w:rsidR="005112D1">
        <w:rPr>
          <w:noProof/>
        </w:rPr>
        <w:t>. Retrieved April 2019, from Statistics Solutions: https://www.statisticssolutions.com/theres-nothing-odd-about-the-odds-ratio-interpreting-binary-logistic-regression/</w:t>
      </w:r>
    </w:p>
    <w:p w14:paraId="17998AE8" w14:textId="77777777" w:rsidR="005112D1" w:rsidRDefault="005112D1" w:rsidP="00E37997">
      <w:pPr>
        <w:pStyle w:val="Bibliography"/>
        <w:ind w:left="720" w:hanging="720"/>
        <w:jc w:val="both"/>
        <w:rPr>
          <w:noProof/>
        </w:rPr>
      </w:pPr>
      <w:r>
        <w:rPr>
          <w:i/>
          <w:iCs/>
          <w:noProof/>
        </w:rPr>
        <w:t>Multinomial Logistic Regression| SPSS Annotated Output</w:t>
      </w:r>
      <w:r>
        <w:rPr>
          <w:noProof/>
        </w:rPr>
        <w:t>. (n.d.). Retrieved April 2019, from UCLA Institute for Digital Research &amp; Education: https://stats.idre.ucla.edu/spss/output/multinomial-logistic-regression/</w:t>
      </w:r>
    </w:p>
    <w:p w14:paraId="78729D33" w14:textId="77777777" w:rsidR="005112D1" w:rsidRDefault="005112D1" w:rsidP="00E37997">
      <w:pPr>
        <w:pStyle w:val="Bibliography"/>
        <w:ind w:left="720" w:hanging="720"/>
        <w:jc w:val="both"/>
        <w:rPr>
          <w:noProof/>
        </w:rPr>
      </w:pPr>
      <w:r>
        <w:rPr>
          <w:noProof/>
        </w:rPr>
        <w:t xml:space="preserve">Raphael. (2017, March 1). </w:t>
      </w:r>
      <w:r>
        <w:rPr>
          <w:i/>
          <w:iCs/>
          <w:noProof/>
        </w:rPr>
        <w:t>How to Read and Write Algebraic Chess Notation</w:t>
      </w:r>
      <w:r>
        <w:rPr>
          <w:noProof/>
        </w:rPr>
        <w:t>. Retrieved April 2019, from ChessHouse: http://blog.chesshouse.com/how-to-read-and-write-algebraic-chess-notation/</w:t>
      </w:r>
    </w:p>
    <w:p w14:paraId="6005B333" w14:textId="77777777" w:rsidR="0001126C" w:rsidRDefault="0001126C" w:rsidP="00E37997">
      <w:pPr>
        <w:jc w:val="both"/>
        <w:rPr>
          <w:b/>
          <w:sz w:val="22"/>
          <w:szCs w:val="22"/>
        </w:rPr>
      </w:pPr>
      <w:r w:rsidRPr="0001126C">
        <w:rPr>
          <w:rFonts w:eastAsia="Calibri" w:cs="Arial"/>
          <w:sz w:val="22"/>
          <w:szCs w:val="22"/>
          <w:lang w:val="en-SG"/>
        </w:rPr>
        <w:fldChar w:fldCharType="end"/>
      </w:r>
    </w:p>
    <w:p w14:paraId="55B8872A" w14:textId="47CF8818" w:rsidR="0001126C" w:rsidRDefault="0084340A" w:rsidP="009403C7">
      <w:pPr>
        <w:pStyle w:val="Heading1"/>
      </w:pPr>
      <w:r>
        <w:rPr>
          <w:szCs w:val="22"/>
        </w:rPr>
        <w:t>9.</w:t>
      </w:r>
      <w:r w:rsidR="006504E7">
        <w:rPr>
          <w:szCs w:val="22"/>
        </w:rPr>
        <w:t>APPENDIX</w:t>
      </w:r>
      <w:r w:rsidR="0001126C">
        <w:rPr>
          <w:szCs w:val="22"/>
        </w:rPr>
        <w:br/>
      </w:r>
      <w:r w:rsidR="0001126C">
        <w:rPr>
          <w:szCs w:val="22"/>
        </w:rPr>
        <w:br/>
      </w:r>
      <w:r w:rsidR="0001126C">
        <w:t xml:space="preserve">1. Algebraic Chess Notation </w:t>
      </w:r>
      <w:sdt>
        <w:sdtPr>
          <w:id w:val="-76982741"/>
          <w:citation/>
        </w:sdtPr>
        <w:sdtEndPr/>
        <w:sdtContent>
          <w:r w:rsidR="0001126C">
            <w:fldChar w:fldCharType="begin"/>
          </w:r>
          <w:r w:rsidR="0001126C">
            <w:instrText xml:space="preserve"> CITATION Rap17 \l 1033 </w:instrText>
          </w:r>
          <w:r w:rsidR="0001126C">
            <w:fldChar w:fldCharType="separate"/>
          </w:r>
          <w:r w:rsidR="0001126C" w:rsidRPr="001976BD">
            <w:rPr>
              <w:noProof/>
            </w:rPr>
            <w:t>(Raphael, 2017)</w:t>
          </w:r>
          <w:r w:rsidR="0001126C">
            <w:fldChar w:fldCharType="end"/>
          </w:r>
        </w:sdtContent>
      </w:sdt>
    </w:p>
    <w:p w14:paraId="232635B8" w14:textId="77777777" w:rsidR="0001126C" w:rsidRPr="001976BD" w:rsidRDefault="0001126C" w:rsidP="00E37997">
      <w:pPr>
        <w:jc w:val="both"/>
        <w:rPr>
          <w:sz w:val="24"/>
          <w:szCs w:val="24"/>
        </w:rPr>
      </w:pPr>
      <w:r>
        <w:rPr>
          <w:noProof/>
        </w:rPr>
        <w:drawing>
          <wp:inline distT="0" distB="0" distL="0" distR="0" wp14:anchorId="4BF7A086" wp14:editId="75D606B9">
            <wp:extent cx="5943600" cy="3809365"/>
            <wp:effectExtent l="0" t="0" r="0" b="635"/>
            <wp:docPr id="795889541" name="Picture 795889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5943600" cy="3809365"/>
                    </a:xfrm>
                    <a:prstGeom prst="rect">
                      <a:avLst/>
                    </a:prstGeom>
                  </pic:spPr>
                </pic:pic>
              </a:graphicData>
            </a:graphic>
          </wp:inline>
        </w:drawing>
      </w:r>
    </w:p>
    <w:p w14:paraId="0BE7970F" w14:textId="77777777" w:rsidR="0001126C" w:rsidRDefault="0001126C" w:rsidP="00E37997">
      <w:pPr>
        <w:pStyle w:val="PaperBody"/>
        <w:jc w:val="both"/>
        <w:rPr>
          <w:highlight w:val="yellow"/>
        </w:rPr>
      </w:pPr>
      <w:r>
        <w:rPr>
          <w:highlight w:val="yellow"/>
        </w:rPr>
        <w:br w:type="page"/>
      </w:r>
    </w:p>
    <w:p w14:paraId="4E9ACB4D" w14:textId="77777777" w:rsidR="006504E7" w:rsidRPr="006504E7" w:rsidRDefault="006504E7" w:rsidP="00E37997">
      <w:pPr>
        <w:jc w:val="both"/>
        <w:rPr>
          <w:b/>
          <w:sz w:val="22"/>
          <w:szCs w:val="22"/>
        </w:rPr>
      </w:pPr>
    </w:p>
    <w:p w14:paraId="2376334C" w14:textId="77777777" w:rsidR="0030406D" w:rsidRDefault="0084340A" w:rsidP="009403C7">
      <w:pPr>
        <w:pStyle w:val="Heading1"/>
      </w:pPr>
      <w:bookmarkStart w:id="6" w:name="_Toc272756047"/>
      <w:r>
        <w:t>10.</w:t>
      </w:r>
      <w:r w:rsidR="006504E7">
        <w:t xml:space="preserve"> </w:t>
      </w:r>
      <w:r w:rsidR="0030406D" w:rsidRPr="009403C7">
        <w:t>A</w:t>
      </w:r>
      <w:r w:rsidR="005C2A9F" w:rsidRPr="009403C7">
        <w:t>cknowledgments</w:t>
      </w:r>
      <w:r w:rsidR="005C2A9F">
        <w:t xml:space="preserve"> </w:t>
      </w:r>
      <w:bookmarkEnd w:id="6"/>
    </w:p>
    <w:p w14:paraId="089ABAC9" w14:textId="77777777" w:rsidR="00A97AE1" w:rsidRDefault="00A97AE1" w:rsidP="00E37997">
      <w:pPr>
        <w:jc w:val="both"/>
        <w:rPr>
          <w:sz w:val="22"/>
        </w:rPr>
      </w:pPr>
      <w:r>
        <w:rPr>
          <w:sz w:val="22"/>
        </w:rPr>
        <w:t xml:space="preserve">First and Foremost, we would like to show our immense gratitude to our instructor and mentor, Associate Professor Kam Tin Seong, for sharing his pearls of wisdom which enabled us to bring our project to completion. </w:t>
      </w:r>
    </w:p>
    <w:p w14:paraId="19B35646" w14:textId="3090FA3D" w:rsidR="00A97AE1" w:rsidRPr="00590FBB" w:rsidRDefault="00A97AE1" w:rsidP="00E37997">
      <w:pPr>
        <w:jc w:val="both"/>
        <w:rPr>
          <w:sz w:val="22"/>
        </w:rPr>
      </w:pPr>
      <w:r>
        <w:rPr>
          <w:sz w:val="22"/>
        </w:rPr>
        <w:t>We would also like to thank our friends and</w:t>
      </w:r>
      <w:r w:rsidR="00007066">
        <w:rPr>
          <w:sz w:val="22"/>
        </w:rPr>
        <w:t xml:space="preserve"> fellow students, whose insightful</w:t>
      </w:r>
      <w:r>
        <w:rPr>
          <w:sz w:val="22"/>
        </w:rPr>
        <w:t xml:space="preserve"> </w:t>
      </w:r>
      <w:r w:rsidR="00007066">
        <w:rPr>
          <w:sz w:val="22"/>
        </w:rPr>
        <w:t xml:space="preserve">discussions </w:t>
      </w:r>
      <w:r>
        <w:rPr>
          <w:sz w:val="22"/>
        </w:rPr>
        <w:t xml:space="preserve">sparked </w:t>
      </w:r>
      <w:r w:rsidR="00007066">
        <w:rPr>
          <w:sz w:val="22"/>
        </w:rPr>
        <w:t>ideas that</w:t>
      </w:r>
      <w:r>
        <w:rPr>
          <w:sz w:val="22"/>
        </w:rPr>
        <w:t xml:space="preserve"> </w:t>
      </w:r>
      <w:r w:rsidR="00850F26">
        <w:rPr>
          <w:sz w:val="22"/>
        </w:rPr>
        <w:t>made the project what it is.</w:t>
      </w:r>
    </w:p>
    <w:p w14:paraId="10017FB1" w14:textId="77777777" w:rsidR="006504E7" w:rsidRDefault="006504E7" w:rsidP="00E37997">
      <w:pPr>
        <w:pStyle w:val="Heading1"/>
        <w:jc w:val="both"/>
      </w:pPr>
      <w:bookmarkStart w:id="7" w:name="_Toc272756048"/>
      <w:r>
        <w:t xml:space="preserve">11. </w:t>
      </w:r>
      <w:r w:rsidR="00F23349" w:rsidRPr="00D61D89">
        <w:t xml:space="preserve">Recommended Reading </w:t>
      </w:r>
      <w:bookmarkStart w:id="8" w:name="_Toc272756049"/>
      <w:bookmarkEnd w:id="7"/>
    </w:p>
    <w:p w14:paraId="248C6EFC" w14:textId="77777777" w:rsidR="0030406D" w:rsidRDefault="0030406D" w:rsidP="00E37997">
      <w:pPr>
        <w:pStyle w:val="Heading1"/>
        <w:jc w:val="both"/>
      </w:pPr>
      <w:r w:rsidRPr="00D61D89">
        <w:t xml:space="preserve">Contact Information </w:t>
      </w:r>
      <w:bookmarkEnd w:id="8"/>
    </w:p>
    <w:p w14:paraId="3A8A908A" w14:textId="77777777" w:rsidR="0030406D" w:rsidRPr="006504E7" w:rsidRDefault="0030406D" w:rsidP="00E37997">
      <w:pPr>
        <w:pStyle w:val="PaperBody"/>
        <w:jc w:val="both"/>
        <w:rPr>
          <w:rFonts w:cs="Arial"/>
          <w:sz w:val="22"/>
        </w:rPr>
      </w:pPr>
      <w:r w:rsidRPr="006504E7">
        <w:rPr>
          <w:rFonts w:cs="Arial"/>
          <w:sz w:val="22"/>
        </w:rPr>
        <w:t>Your comments and questions are valued and encouraged.</w:t>
      </w:r>
      <w:r w:rsidR="00762137" w:rsidRPr="006504E7">
        <w:rPr>
          <w:rFonts w:cs="Arial"/>
          <w:sz w:val="22"/>
        </w:rPr>
        <w:t xml:space="preserve"> </w:t>
      </w:r>
      <w:r w:rsidRPr="006504E7">
        <w:rPr>
          <w:rFonts w:cs="Arial"/>
          <w:sz w:val="22"/>
        </w:rPr>
        <w:t>Contact the author at:</w:t>
      </w:r>
    </w:p>
    <w:p w14:paraId="70D7D38C" w14:textId="77777777" w:rsidR="0030406D" w:rsidRPr="006504E7" w:rsidRDefault="0030406D" w:rsidP="00E37997">
      <w:pPr>
        <w:pStyle w:val="AddressBlock"/>
        <w:jc w:val="both"/>
        <w:rPr>
          <w:rFonts w:cs="Arial"/>
          <w:sz w:val="22"/>
        </w:rPr>
      </w:pPr>
      <w:r w:rsidRPr="006504E7">
        <w:rPr>
          <w:rFonts w:cs="Arial"/>
          <w:sz w:val="22"/>
        </w:rPr>
        <w:t>Name</w:t>
      </w:r>
      <w:r w:rsidR="00CD4D4C" w:rsidRPr="006504E7">
        <w:rPr>
          <w:rFonts w:cs="Arial"/>
          <w:sz w:val="22"/>
        </w:rPr>
        <w:t xml:space="preserve">: </w:t>
      </w:r>
      <w:r w:rsidR="006504E7" w:rsidRPr="006504E7">
        <w:rPr>
          <w:rFonts w:cs="Arial"/>
          <w:sz w:val="22"/>
        </w:rPr>
        <w:t>Alakananda Giridhar</w:t>
      </w:r>
    </w:p>
    <w:p w14:paraId="22DBA4C3" w14:textId="77777777" w:rsidR="0030406D" w:rsidRPr="006504E7" w:rsidRDefault="0030406D" w:rsidP="00E37997">
      <w:pPr>
        <w:pStyle w:val="AddressBlock"/>
        <w:jc w:val="both"/>
        <w:rPr>
          <w:rFonts w:cs="Arial"/>
          <w:sz w:val="22"/>
        </w:rPr>
      </w:pPr>
      <w:r w:rsidRPr="006504E7">
        <w:rPr>
          <w:rFonts w:cs="Arial"/>
          <w:sz w:val="22"/>
        </w:rPr>
        <w:t>E</w:t>
      </w:r>
      <w:r w:rsidR="00840BFB" w:rsidRPr="006504E7">
        <w:rPr>
          <w:rFonts w:cs="Arial"/>
          <w:sz w:val="22"/>
        </w:rPr>
        <w:t>-</w:t>
      </w:r>
      <w:r w:rsidRPr="006504E7">
        <w:rPr>
          <w:rFonts w:cs="Arial"/>
          <w:sz w:val="22"/>
        </w:rPr>
        <w:t>mail:</w:t>
      </w:r>
      <w:r w:rsidR="00C16742" w:rsidRPr="006504E7">
        <w:rPr>
          <w:rFonts w:cs="Arial"/>
          <w:sz w:val="22"/>
        </w:rPr>
        <w:t xml:space="preserve"> </w:t>
      </w:r>
      <w:r w:rsidR="009124B7">
        <w:rPr>
          <w:rFonts w:cs="Arial"/>
          <w:sz w:val="22"/>
        </w:rPr>
        <w:t>giridhara.2018@mitb.smu.edu.sg</w:t>
      </w:r>
    </w:p>
    <w:p w14:paraId="5F4C8CE7" w14:textId="77777777" w:rsidR="006504E7" w:rsidRPr="006504E7" w:rsidRDefault="006504E7" w:rsidP="00E37997">
      <w:pPr>
        <w:pStyle w:val="AddressBlock"/>
        <w:jc w:val="both"/>
        <w:rPr>
          <w:rFonts w:cs="Arial"/>
          <w:sz w:val="22"/>
        </w:rPr>
      </w:pPr>
    </w:p>
    <w:p w14:paraId="16C65F60" w14:textId="77777777" w:rsidR="006504E7" w:rsidRPr="006504E7" w:rsidRDefault="006504E7" w:rsidP="00E37997">
      <w:pPr>
        <w:pStyle w:val="AddressBlock"/>
        <w:jc w:val="both"/>
        <w:rPr>
          <w:rFonts w:cs="Arial"/>
          <w:sz w:val="22"/>
        </w:rPr>
      </w:pPr>
      <w:r w:rsidRPr="006504E7">
        <w:rPr>
          <w:rFonts w:cs="Arial"/>
          <w:sz w:val="22"/>
        </w:rPr>
        <w:t>Name: Himani Reddy</w:t>
      </w:r>
    </w:p>
    <w:p w14:paraId="5345971A" w14:textId="07E8BB67" w:rsidR="006504E7" w:rsidRPr="006504E7" w:rsidRDefault="006504E7" w:rsidP="00E37997">
      <w:pPr>
        <w:pStyle w:val="AddressBlock"/>
        <w:jc w:val="both"/>
        <w:rPr>
          <w:rFonts w:cs="Arial"/>
          <w:sz w:val="22"/>
        </w:rPr>
      </w:pPr>
      <w:r w:rsidRPr="006504E7">
        <w:rPr>
          <w:rFonts w:cs="Arial"/>
          <w:sz w:val="22"/>
        </w:rPr>
        <w:t xml:space="preserve">E-mail: </w:t>
      </w:r>
      <w:r w:rsidR="009403C7">
        <w:rPr>
          <w:rFonts w:cs="Arial"/>
          <w:sz w:val="22"/>
        </w:rPr>
        <w:t>himanimukka.2018@mitb.smu.edu.sg</w:t>
      </w:r>
    </w:p>
    <w:p w14:paraId="2FC2A740" w14:textId="77777777" w:rsidR="006504E7" w:rsidRPr="006504E7" w:rsidRDefault="006504E7" w:rsidP="00E37997">
      <w:pPr>
        <w:pStyle w:val="AddressBlock"/>
        <w:jc w:val="both"/>
        <w:rPr>
          <w:rFonts w:cs="Arial"/>
          <w:sz w:val="22"/>
        </w:rPr>
      </w:pPr>
    </w:p>
    <w:p w14:paraId="5996FDD1" w14:textId="77777777" w:rsidR="006504E7" w:rsidRPr="006504E7" w:rsidRDefault="006504E7" w:rsidP="00E37997">
      <w:pPr>
        <w:pStyle w:val="AddressBlock"/>
        <w:jc w:val="both"/>
        <w:rPr>
          <w:rFonts w:cs="Arial"/>
          <w:sz w:val="22"/>
        </w:rPr>
      </w:pPr>
      <w:r w:rsidRPr="006504E7">
        <w:rPr>
          <w:rFonts w:cs="Arial"/>
          <w:sz w:val="22"/>
        </w:rPr>
        <w:t>Name: Rahi Sheth</w:t>
      </w:r>
    </w:p>
    <w:p w14:paraId="10942447" w14:textId="77777777" w:rsidR="006504E7" w:rsidRPr="006504E7" w:rsidRDefault="006504E7" w:rsidP="00E37997">
      <w:pPr>
        <w:pStyle w:val="AddressBlock"/>
        <w:jc w:val="both"/>
        <w:rPr>
          <w:rFonts w:cs="Arial"/>
          <w:sz w:val="22"/>
        </w:rPr>
      </w:pPr>
      <w:r w:rsidRPr="006504E7">
        <w:rPr>
          <w:rFonts w:cs="Arial"/>
          <w:sz w:val="22"/>
        </w:rPr>
        <w:t>E-mail: rahi.sheth.2018@mitb.smu.edu.sg</w:t>
      </w:r>
    </w:p>
    <w:p w14:paraId="1E407A1B" w14:textId="77777777" w:rsidR="00895254" w:rsidRPr="006504E7" w:rsidRDefault="00895254" w:rsidP="00E37997">
      <w:pPr>
        <w:pStyle w:val="AddressBlock"/>
        <w:jc w:val="both"/>
        <w:rPr>
          <w:rFonts w:cs="Arial"/>
          <w:sz w:val="22"/>
        </w:rPr>
      </w:pPr>
    </w:p>
    <w:p w14:paraId="2A992E22" w14:textId="77777777" w:rsidR="0030406D" w:rsidRPr="006504E7" w:rsidRDefault="0030406D" w:rsidP="00E37997">
      <w:pPr>
        <w:pStyle w:val="PaperBody"/>
        <w:jc w:val="both"/>
        <w:rPr>
          <w:rFonts w:cs="Arial"/>
          <w:sz w:val="22"/>
        </w:rPr>
      </w:pPr>
      <w:r w:rsidRPr="006504E7">
        <w:rPr>
          <w:rFonts w:cs="Arial"/>
          <w:sz w:val="22"/>
        </w:rPr>
        <w:t xml:space="preserve">SAS and all other SAS Institute Inc. product or service names are registered trademarks or trademarks of SAS Institute Inc. in the </w:t>
      </w:r>
      <w:smartTag w:uri="urn:schemas-microsoft-com:office:smarttags" w:element="place">
        <w:smartTag w:uri="urn:schemas-microsoft-com:office:smarttags" w:element="country-region">
          <w:r w:rsidRPr="006504E7">
            <w:rPr>
              <w:rFonts w:cs="Arial"/>
              <w:sz w:val="22"/>
            </w:rPr>
            <w:t>USA</w:t>
          </w:r>
        </w:smartTag>
      </w:smartTag>
      <w:r w:rsidRPr="006504E7">
        <w:rPr>
          <w:rFonts w:cs="Arial"/>
          <w:sz w:val="22"/>
        </w:rPr>
        <w:t xml:space="preserve"> and other countries. ® indicates </w:t>
      </w:r>
      <w:smartTag w:uri="urn:schemas-microsoft-com:office:smarttags" w:element="place">
        <w:smartTag w:uri="urn:schemas-microsoft-com:office:smarttags" w:element="country-region">
          <w:r w:rsidRPr="006504E7">
            <w:rPr>
              <w:rFonts w:cs="Arial"/>
              <w:sz w:val="22"/>
            </w:rPr>
            <w:t>USA</w:t>
          </w:r>
        </w:smartTag>
      </w:smartTag>
      <w:r w:rsidR="00762137" w:rsidRPr="006504E7">
        <w:rPr>
          <w:rFonts w:cs="Arial"/>
          <w:sz w:val="22"/>
        </w:rPr>
        <w:t xml:space="preserve"> registration. </w:t>
      </w:r>
    </w:p>
    <w:p w14:paraId="518B9D66" w14:textId="77777777" w:rsidR="0030406D" w:rsidRPr="006504E7" w:rsidRDefault="0030406D" w:rsidP="00E37997">
      <w:pPr>
        <w:pStyle w:val="PaperBody"/>
        <w:jc w:val="both"/>
        <w:rPr>
          <w:rFonts w:cs="Arial"/>
          <w:sz w:val="22"/>
        </w:rPr>
      </w:pPr>
      <w:r w:rsidRPr="006504E7">
        <w:rPr>
          <w:rFonts w:cs="Arial"/>
          <w:sz w:val="22"/>
        </w:rPr>
        <w:t xml:space="preserve">Other brand and product names are trademarks of their respective companies. </w:t>
      </w:r>
    </w:p>
    <w:p w14:paraId="74224418" w14:textId="77777777" w:rsidR="0001126C" w:rsidRDefault="0001126C" w:rsidP="00E37997">
      <w:pPr>
        <w:widowControl/>
        <w:spacing w:after="0"/>
        <w:jc w:val="both"/>
        <w:rPr>
          <w:rFonts w:cs="Arial"/>
        </w:rPr>
      </w:pPr>
    </w:p>
    <w:p w14:paraId="619B3817" w14:textId="77777777" w:rsidR="001976BD" w:rsidRDefault="005E7B73" w:rsidP="00E37997">
      <w:pPr>
        <w:widowControl/>
        <w:spacing w:after="0"/>
        <w:jc w:val="both"/>
        <w:rPr>
          <w:rFonts w:cs="Arial"/>
        </w:rPr>
      </w:pPr>
      <w:r>
        <w:rPr>
          <w:rFonts w:cs="Arial"/>
        </w:rPr>
        <w:br w:type="page"/>
      </w:r>
      <w:bookmarkStart w:id="9" w:name="formattedsamples"/>
      <w:bookmarkEnd w:id="9"/>
    </w:p>
    <w:sectPr w:rsidR="001976BD" w:rsidSect="008D22B8">
      <w:footerReference w:type="default" r:id="rId43"/>
      <w:footerReference w:type="first" r:id="rId44"/>
      <w:endnotePr>
        <w:numFmt w:val="decimal"/>
      </w:endnotePr>
      <w:type w:val="continuous"/>
      <w:pgSz w:w="12240" w:h="15840" w:code="1"/>
      <w:pgMar w:top="1440" w:right="1440" w:bottom="1440" w:left="1440" w:header="720" w:footer="720" w:gutter="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B1680D" w14:textId="77777777" w:rsidR="002D4EBE" w:rsidRDefault="002D4EBE">
      <w:r>
        <w:separator/>
      </w:r>
    </w:p>
  </w:endnote>
  <w:endnote w:type="continuationSeparator" w:id="0">
    <w:p w14:paraId="59BAD70C" w14:textId="77777777" w:rsidR="002D4EBE" w:rsidRDefault="002D4EB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embedRegular r:id="rId1" w:fontKey="{14456ED2-F585-4062-ABC9-6016FEA0B350}"/>
    <w:embedBold r:id="rId2" w:fontKey="{4EB8CE8C-4522-47A5-AAB8-F8EC5785FABB}"/>
    <w:embedItalic r:id="rId3" w:fontKey="{7FD9EA2A-CDCE-408F-9772-4DB861F573FA}"/>
    <w:embedBoldItalic r:id="rId4" w:fontKey="{152ACE0E-F3E0-4472-A469-F4DE92D6E57A}"/>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arrow">
    <w:panose1 w:val="020B0606020202030204"/>
    <w:charset w:val="00"/>
    <w:family w:val="swiss"/>
    <w:pitch w:val="variable"/>
    <w:sig w:usb0="00000287" w:usb1="00000800" w:usb2="00000000" w:usb3="00000000" w:csb0="0000009F" w:csb1="00000000"/>
    <w:embedRegular r:id="rId5" w:fontKey="{AA58F4EA-AAE7-433F-A6F4-B99047F42CA3}"/>
  </w:font>
  <w:font w:name="Helvetica">
    <w:panose1 w:val="020B0604020202020204"/>
    <w:charset w:val="00"/>
    <w:family w:val="swiss"/>
    <w:pitch w:val="variable"/>
    <w:sig w:usb0="E0002EFF" w:usb1="C000785B" w:usb2="00000009" w:usb3="00000000" w:csb0="000001FF" w:csb1="00000000"/>
    <w:embedRegular r:id="rId6" w:fontKey="{19F32C7D-40BA-4292-BCAB-405FCA3E8A5B}"/>
    <w:embedBold r:id="rId7" w:fontKey="{ED6A7E3D-8D66-4082-95C5-1D24D718DDA0}"/>
  </w:font>
  <w:font w:name="Tahoma">
    <w:panose1 w:val="020B0604030504040204"/>
    <w:charset w:val="00"/>
    <w:family w:val="swiss"/>
    <w:pitch w:val="variable"/>
    <w:sig w:usb0="E1002EFF" w:usb1="C000605B" w:usb2="00000029" w:usb3="00000000" w:csb0="000101FF" w:csb1="00000000"/>
    <w:embedRegular r:id="rId8" w:fontKey="{CA4B686E-1F74-4A24-808D-02B697341BA5}"/>
    <w:embedBold r:id="rId9" w:fontKey="{EE6C3CC5-7BBE-4930-A7D7-F045D83696B4}"/>
  </w:font>
  <w:font w:name="Book Antiqua">
    <w:panose1 w:val="02040602050305030304"/>
    <w:charset w:val="00"/>
    <w:family w:val="roman"/>
    <w:pitch w:val="variable"/>
    <w:sig w:usb0="00000287" w:usb1="00000000" w:usb2="00000000" w:usb3="00000000" w:csb0="0000009F" w:csb1="00000000"/>
    <w:embedRegular r:id="rId10" w:fontKey="{41F2B5BF-6AD2-4F3F-A654-9A7BA095DAAA}"/>
  </w:font>
  <w:font w:name="Cambria">
    <w:panose1 w:val="02040503050406030204"/>
    <w:charset w:val="00"/>
    <w:family w:val="roman"/>
    <w:pitch w:val="variable"/>
    <w:sig w:usb0="E00006FF" w:usb1="420024FF" w:usb2="02000000" w:usb3="00000000" w:csb0="0000019F" w:csb1="00000000"/>
    <w:embedBold r:id="rId11" w:fontKey="{745FCF69-8FFF-4105-94DB-01ECEE756724}"/>
  </w:font>
  <w:font w:name="MS Gothic">
    <w:altName w:val="ＭＳ ゴシック"/>
    <w:panose1 w:val="020B0609070205080204"/>
    <w:charset w:val="80"/>
    <w:family w:val="modern"/>
    <w:pitch w:val="fixed"/>
    <w:sig w:usb0="E00002FF" w:usb1="6AC7FDFB" w:usb2="08000012" w:usb3="00000000" w:csb0="0002009F" w:csb1="00000000"/>
  </w:font>
  <w:font w:name="ArialMT">
    <w:altName w:val="Arial"/>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embedRegular r:id="rId12" w:fontKey="{5557BB31-9ACD-42FE-B552-A98EA8EB9F9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DAC05" w14:textId="77777777" w:rsidR="00BC40D3" w:rsidRDefault="00BC40D3">
    <w:pPr>
      <w:pStyle w:val="Footer"/>
      <w:widowControl/>
      <w:jc w:val="center"/>
    </w:pPr>
    <w:r>
      <w:rPr>
        <w:rStyle w:val="PageNumber"/>
      </w:rPr>
      <w:fldChar w:fldCharType="begin"/>
    </w:r>
    <w:r>
      <w:rPr>
        <w:rStyle w:val="PageNumber"/>
      </w:rPr>
      <w:instrText xml:space="preserve">page </w:instrText>
    </w:r>
    <w:r>
      <w:rPr>
        <w:rStyle w:val="PageNumber"/>
      </w:rPr>
      <w:fldChar w:fldCharType="separate"/>
    </w:r>
    <w:r>
      <w:rPr>
        <w:rStyle w:val="PageNumber"/>
        <w:noProof/>
      </w:rPr>
      <w:t>23</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C50B9B" w14:textId="77777777" w:rsidR="00BC40D3" w:rsidRDefault="00BC40D3">
    <w:pPr>
      <w:pStyle w:val="Footer"/>
      <w:jc w:val="center"/>
      <w:rPr>
        <w:rFonts w:cs="Arial"/>
      </w:rPr>
    </w:pPr>
    <w:r>
      <w:rPr>
        <w:rFonts w:cs="Arial"/>
        <w:snapToGrid w:val="0"/>
      </w:rPr>
      <w:fldChar w:fldCharType="begin"/>
    </w:r>
    <w:r>
      <w:rPr>
        <w:rFonts w:cs="Arial"/>
        <w:snapToGrid w:val="0"/>
      </w:rPr>
      <w:instrText xml:space="preserve"> PAGE </w:instrText>
    </w:r>
    <w:r>
      <w:rPr>
        <w:rFonts w:cs="Arial"/>
        <w:snapToGrid w:val="0"/>
      </w:rPr>
      <w:fldChar w:fldCharType="separate"/>
    </w:r>
    <w:r>
      <w:rPr>
        <w:rFonts w:cs="Arial"/>
        <w:noProof/>
        <w:snapToGrid w:val="0"/>
      </w:rPr>
      <w:t>1</w:t>
    </w:r>
    <w:r>
      <w:rPr>
        <w:rFonts w:cs="Arial"/>
        <w:snapToGrid w:val="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BE3134" w14:textId="77777777" w:rsidR="002D4EBE" w:rsidRDefault="002D4EBE">
      <w:r>
        <w:separator/>
      </w:r>
    </w:p>
  </w:footnote>
  <w:footnote w:type="continuationSeparator" w:id="0">
    <w:p w14:paraId="77D8FA46" w14:textId="77777777" w:rsidR="002D4EBE" w:rsidRDefault="002D4EB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F8E71C6"/>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BF2FD4A"/>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A0A86C2"/>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FADA33EC"/>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3E811E"/>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01BE1FD2"/>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3E1E8F80"/>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1922260"/>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5154718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3006CD32"/>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4A3699"/>
    <w:multiLevelType w:val="hybridMultilevel"/>
    <w:tmpl w:val="9118E5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4F279F7"/>
    <w:multiLevelType w:val="multilevel"/>
    <w:tmpl w:val="AB64C91A"/>
    <w:lvl w:ilvl="0">
      <w:start w:val="6"/>
      <w:numFmt w:val="decimal"/>
      <w:lvlText w:val="%1"/>
      <w:lvlJc w:val="left"/>
      <w:pPr>
        <w:ind w:left="360" w:hanging="360"/>
      </w:pPr>
      <w:rPr>
        <w:rFonts w:ascii="Calibri" w:eastAsia="Calibri" w:hAnsi="Calibri" w:cs="Calibri" w:hint="default"/>
      </w:rPr>
    </w:lvl>
    <w:lvl w:ilvl="1">
      <w:start w:val="3"/>
      <w:numFmt w:val="decimal"/>
      <w:lvlText w:val="%1.%2"/>
      <w:lvlJc w:val="left"/>
      <w:pPr>
        <w:ind w:left="720" w:hanging="360"/>
      </w:pPr>
      <w:rPr>
        <w:rFonts w:ascii="Calibri" w:eastAsia="Calibri" w:hAnsi="Calibri" w:cs="Calibri" w:hint="default"/>
      </w:rPr>
    </w:lvl>
    <w:lvl w:ilvl="2">
      <w:start w:val="2"/>
      <w:numFmt w:val="decimal"/>
      <w:lvlText w:val="%1.%2.%3"/>
      <w:lvlJc w:val="left"/>
      <w:pPr>
        <w:ind w:left="1440" w:hanging="720"/>
      </w:pPr>
      <w:rPr>
        <w:rFonts w:ascii="Calibri" w:eastAsia="Calibri" w:hAnsi="Calibri" w:cs="Calibri" w:hint="default"/>
      </w:rPr>
    </w:lvl>
    <w:lvl w:ilvl="3">
      <w:start w:val="1"/>
      <w:numFmt w:val="decimal"/>
      <w:lvlText w:val="%1.%2.%3.%4"/>
      <w:lvlJc w:val="left"/>
      <w:pPr>
        <w:ind w:left="1800" w:hanging="720"/>
      </w:pPr>
      <w:rPr>
        <w:rFonts w:ascii="Calibri" w:eastAsia="Calibri" w:hAnsi="Calibri" w:cs="Calibri" w:hint="default"/>
      </w:rPr>
    </w:lvl>
    <w:lvl w:ilvl="4">
      <w:start w:val="1"/>
      <w:numFmt w:val="decimal"/>
      <w:lvlText w:val="%1.%2.%3.%4.%5"/>
      <w:lvlJc w:val="left"/>
      <w:pPr>
        <w:ind w:left="2160" w:hanging="720"/>
      </w:pPr>
      <w:rPr>
        <w:rFonts w:ascii="Calibri" w:eastAsia="Calibri" w:hAnsi="Calibri" w:cs="Calibri" w:hint="default"/>
      </w:rPr>
    </w:lvl>
    <w:lvl w:ilvl="5">
      <w:start w:val="1"/>
      <w:numFmt w:val="decimal"/>
      <w:lvlText w:val="%1.%2.%3.%4.%5.%6"/>
      <w:lvlJc w:val="left"/>
      <w:pPr>
        <w:ind w:left="2880" w:hanging="1080"/>
      </w:pPr>
      <w:rPr>
        <w:rFonts w:ascii="Calibri" w:eastAsia="Calibri" w:hAnsi="Calibri" w:cs="Calibri" w:hint="default"/>
      </w:rPr>
    </w:lvl>
    <w:lvl w:ilvl="6">
      <w:start w:val="1"/>
      <w:numFmt w:val="decimal"/>
      <w:lvlText w:val="%1.%2.%3.%4.%5.%6.%7"/>
      <w:lvlJc w:val="left"/>
      <w:pPr>
        <w:ind w:left="3240" w:hanging="1080"/>
      </w:pPr>
      <w:rPr>
        <w:rFonts w:ascii="Calibri" w:eastAsia="Calibri" w:hAnsi="Calibri" w:cs="Calibri" w:hint="default"/>
      </w:rPr>
    </w:lvl>
    <w:lvl w:ilvl="7">
      <w:start w:val="1"/>
      <w:numFmt w:val="decimal"/>
      <w:lvlText w:val="%1.%2.%3.%4.%5.%6.%7.%8"/>
      <w:lvlJc w:val="left"/>
      <w:pPr>
        <w:ind w:left="3960" w:hanging="1440"/>
      </w:pPr>
      <w:rPr>
        <w:rFonts w:ascii="Calibri" w:eastAsia="Calibri" w:hAnsi="Calibri" w:cs="Calibri" w:hint="default"/>
      </w:rPr>
    </w:lvl>
    <w:lvl w:ilvl="8">
      <w:start w:val="1"/>
      <w:numFmt w:val="decimal"/>
      <w:lvlText w:val="%1.%2.%3.%4.%5.%6.%7.%8.%9"/>
      <w:lvlJc w:val="left"/>
      <w:pPr>
        <w:ind w:left="4320" w:hanging="1440"/>
      </w:pPr>
      <w:rPr>
        <w:rFonts w:ascii="Calibri" w:eastAsia="Calibri" w:hAnsi="Calibri" w:cs="Calibri" w:hint="default"/>
      </w:rPr>
    </w:lvl>
  </w:abstractNum>
  <w:abstractNum w:abstractNumId="12" w15:restartNumberingAfterBreak="0">
    <w:nsid w:val="066B63D3"/>
    <w:multiLevelType w:val="hybridMultilevel"/>
    <w:tmpl w:val="AEC435A2"/>
    <w:lvl w:ilvl="0" w:tplc="FA927EF4">
      <w:start w:val="1"/>
      <w:numFmt w:val="lowerRoman"/>
      <w:lvlText w:val="%1."/>
      <w:lvlJc w:val="left"/>
      <w:pPr>
        <w:ind w:left="720" w:hanging="360"/>
      </w:pPr>
    </w:lvl>
    <w:lvl w:ilvl="1" w:tplc="F5D6D3E8">
      <w:start w:val="1"/>
      <w:numFmt w:val="lowerLetter"/>
      <w:lvlText w:val="%2."/>
      <w:lvlJc w:val="left"/>
      <w:pPr>
        <w:ind w:left="1440" w:hanging="360"/>
      </w:pPr>
    </w:lvl>
    <w:lvl w:ilvl="2" w:tplc="F942F25E">
      <w:start w:val="1"/>
      <w:numFmt w:val="lowerRoman"/>
      <w:lvlText w:val="%3."/>
      <w:lvlJc w:val="right"/>
      <w:pPr>
        <w:ind w:left="2160" w:hanging="180"/>
      </w:pPr>
    </w:lvl>
    <w:lvl w:ilvl="3" w:tplc="C6C60E62">
      <w:start w:val="1"/>
      <w:numFmt w:val="decimal"/>
      <w:lvlText w:val="%4."/>
      <w:lvlJc w:val="left"/>
      <w:pPr>
        <w:ind w:left="2880" w:hanging="360"/>
      </w:pPr>
    </w:lvl>
    <w:lvl w:ilvl="4" w:tplc="4A30A3F4">
      <w:start w:val="1"/>
      <w:numFmt w:val="lowerLetter"/>
      <w:lvlText w:val="%5."/>
      <w:lvlJc w:val="left"/>
      <w:pPr>
        <w:ind w:left="3600" w:hanging="360"/>
      </w:pPr>
    </w:lvl>
    <w:lvl w:ilvl="5" w:tplc="65B07396">
      <w:start w:val="1"/>
      <w:numFmt w:val="lowerRoman"/>
      <w:lvlText w:val="%6."/>
      <w:lvlJc w:val="right"/>
      <w:pPr>
        <w:ind w:left="4320" w:hanging="180"/>
      </w:pPr>
    </w:lvl>
    <w:lvl w:ilvl="6" w:tplc="CD5CC9B2">
      <w:start w:val="1"/>
      <w:numFmt w:val="decimal"/>
      <w:lvlText w:val="%7."/>
      <w:lvlJc w:val="left"/>
      <w:pPr>
        <w:ind w:left="5040" w:hanging="360"/>
      </w:pPr>
    </w:lvl>
    <w:lvl w:ilvl="7" w:tplc="55DE98B6">
      <w:start w:val="1"/>
      <w:numFmt w:val="lowerLetter"/>
      <w:lvlText w:val="%8."/>
      <w:lvlJc w:val="left"/>
      <w:pPr>
        <w:ind w:left="5760" w:hanging="360"/>
      </w:pPr>
    </w:lvl>
    <w:lvl w:ilvl="8" w:tplc="0D8E4318">
      <w:start w:val="1"/>
      <w:numFmt w:val="lowerRoman"/>
      <w:lvlText w:val="%9."/>
      <w:lvlJc w:val="right"/>
      <w:pPr>
        <w:ind w:left="6480" w:hanging="180"/>
      </w:pPr>
    </w:lvl>
  </w:abstractNum>
  <w:abstractNum w:abstractNumId="13" w15:restartNumberingAfterBreak="0">
    <w:nsid w:val="079C26B1"/>
    <w:multiLevelType w:val="hybridMultilevel"/>
    <w:tmpl w:val="FAD66A98"/>
    <w:lvl w:ilvl="0" w:tplc="1326126C">
      <w:start w:val="1"/>
      <w:numFmt w:val="lowerLetter"/>
      <w:lvlText w:val="%1."/>
      <w:lvlJc w:val="left"/>
      <w:pPr>
        <w:ind w:left="1080" w:hanging="360"/>
      </w:pPr>
      <w:rPr>
        <w:rFonts w:hint="default"/>
      </w:rPr>
    </w:lvl>
    <w:lvl w:ilvl="1" w:tplc="48090019" w:tentative="1">
      <w:start w:val="1"/>
      <w:numFmt w:val="lowerLetter"/>
      <w:lvlText w:val="%2."/>
      <w:lvlJc w:val="left"/>
      <w:pPr>
        <w:ind w:left="1800" w:hanging="360"/>
      </w:pPr>
    </w:lvl>
    <w:lvl w:ilvl="2" w:tplc="4809001B" w:tentative="1">
      <w:start w:val="1"/>
      <w:numFmt w:val="lowerRoman"/>
      <w:lvlText w:val="%3."/>
      <w:lvlJc w:val="right"/>
      <w:pPr>
        <w:ind w:left="2520" w:hanging="180"/>
      </w:pPr>
    </w:lvl>
    <w:lvl w:ilvl="3" w:tplc="4809000F" w:tentative="1">
      <w:start w:val="1"/>
      <w:numFmt w:val="decimal"/>
      <w:lvlText w:val="%4."/>
      <w:lvlJc w:val="left"/>
      <w:pPr>
        <w:ind w:left="3240" w:hanging="360"/>
      </w:pPr>
    </w:lvl>
    <w:lvl w:ilvl="4" w:tplc="48090019" w:tentative="1">
      <w:start w:val="1"/>
      <w:numFmt w:val="lowerLetter"/>
      <w:lvlText w:val="%5."/>
      <w:lvlJc w:val="left"/>
      <w:pPr>
        <w:ind w:left="3960" w:hanging="360"/>
      </w:pPr>
    </w:lvl>
    <w:lvl w:ilvl="5" w:tplc="4809001B" w:tentative="1">
      <w:start w:val="1"/>
      <w:numFmt w:val="lowerRoman"/>
      <w:lvlText w:val="%6."/>
      <w:lvlJc w:val="right"/>
      <w:pPr>
        <w:ind w:left="4680" w:hanging="180"/>
      </w:pPr>
    </w:lvl>
    <w:lvl w:ilvl="6" w:tplc="4809000F" w:tentative="1">
      <w:start w:val="1"/>
      <w:numFmt w:val="decimal"/>
      <w:lvlText w:val="%7."/>
      <w:lvlJc w:val="left"/>
      <w:pPr>
        <w:ind w:left="5400" w:hanging="360"/>
      </w:pPr>
    </w:lvl>
    <w:lvl w:ilvl="7" w:tplc="48090019" w:tentative="1">
      <w:start w:val="1"/>
      <w:numFmt w:val="lowerLetter"/>
      <w:lvlText w:val="%8."/>
      <w:lvlJc w:val="left"/>
      <w:pPr>
        <w:ind w:left="6120" w:hanging="360"/>
      </w:pPr>
    </w:lvl>
    <w:lvl w:ilvl="8" w:tplc="4809001B" w:tentative="1">
      <w:start w:val="1"/>
      <w:numFmt w:val="lowerRoman"/>
      <w:lvlText w:val="%9."/>
      <w:lvlJc w:val="right"/>
      <w:pPr>
        <w:ind w:left="6840" w:hanging="180"/>
      </w:pPr>
    </w:lvl>
  </w:abstractNum>
  <w:abstractNum w:abstractNumId="14" w15:restartNumberingAfterBreak="0">
    <w:nsid w:val="0B975166"/>
    <w:multiLevelType w:val="hybridMultilevel"/>
    <w:tmpl w:val="D578E386"/>
    <w:lvl w:ilvl="0" w:tplc="37DE9708">
      <w:start w:val="1"/>
      <w:numFmt w:val="decimal"/>
      <w:lvlText w:val="%1."/>
      <w:lvlJc w:val="left"/>
      <w:pPr>
        <w:ind w:left="720" w:hanging="360"/>
      </w:pPr>
    </w:lvl>
    <w:lvl w:ilvl="1" w:tplc="9FB2F718">
      <w:start w:val="1"/>
      <w:numFmt w:val="decimal"/>
      <w:lvlText w:val="%2."/>
      <w:lvlJc w:val="left"/>
      <w:pPr>
        <w:ind w:left="1440" w:hanging="360"/>
      </w:pPr>
    </w:lvl>
    <w:lvl w:ilvl="2" w:tplc="F378F558">
      <w:start w:val="1"/>
      <w:numFmt w:val="decimal"/>
      <w:lvlText w:val="%3."/>
      <w:lvlJc w:val="left"/>
      <w:pPr>
        <w:ind w:left="2160" w:hanging="180"/>
      </w:pPr>
    </w:lvl>
    <w:lvl w:ilvl="3" w:tplc="F1201526">
      <w:start w:val="1"/>
      <w:numFmt w:val="decimal"/>
      <w:lvlText w:val="%4."/>
      <w:lvlJc w:val="left"/>
      <w:pPr>
        <w:ind w:left="2880" w:hanging="360"/>
      </w:pPr>
    </w:lvl>
    <w:lvl w:ilvl="4" w:tplc="B1429F12">
      <w:start w:val="1"/>
      <w:numFmt w:val="lowerLetter"/>
      <w:lvlText w:val="%5."/>
      <w:lvlJc w:val="left"/>
      <w:pPr>
        <w:ind w:left="3600" w:hanging="360"/>
      </w:pPr>
    </w:lvl>
    <w:lvl w:ilvl="5" w:tplc="256CEC92">
      <w:start w:val="1"/>
      <w:numFmt w:val="lowerRoman"/>
      <w:lvlText w:val="%6."/>
      <w:lvlJc w:val="right"/>
      <w:pPr>
        <w:ind w:left="4320" w:hanging="180"/>
      </w:pPr>
    </w:lvl>
    <w:lvl w:ilvl="6" w:tplc="2382B4D4">
      <w:start w:val="1"/>
      <w:numFmt w:val="decimal"/>
      <w:lvlText w:val="%7."/>
      <w:lvlJc w:val="left"/>
      <w:pPr>
        <w:ind w:left="5040" w:hanging="360"/>
      </w:pPr>
    </w:lvl>
    <w:lvl w:ilvl="7" w:tplc="B1D81F62">
      <w:start w:val="1"/>
      <w:numFmt w:val="lowerLetter"/>
      <w:lvlText w:val="%8."/>
      <w:lvlJc w:val="left"/>
      <w:pPr>
        <w:ind w:left="5760" w:hanging="360"/>
      </w:pPr>
    </w:lvl>
    <w:lvl w:ilvl="8" w:tplc="3E688F3A">
      <w:start w:val="1"/>
      <w:numFmt w:val="lowerRoman"/>
      <w:lvlText w:val="%9."/>
      <w:lvlJc w:val="right"/>
      <w:pPr>
        <w:ind w:left="6480" w:hanging="180"/>
      </w:pPr>
    </w:lvl>
  </w:abstractNum>
  <w:abstractNum w:abstractNumId="15" w15:restartNumberingAfterBreak="0">
    <w:nsid w:val="0E767055"/>
    <w:multiLevelType w:val="hybridMultilevel"/>
    <w:tmpl w:val="8E4800A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0F7B1E25"/>
    <w:multiLevelType w:val="hybridMultilevel"/>
    <w:tmpl w:val="16A8A8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2271EC9"/>
    <w:multiLevelType w:val="hybridMultilevel"/>
    <w:tmpl w:val="A7D4D880"/>
    <w:lvl w:ilvl="0" w:tplc="346216D8">
      <w:start w:val="1"/>
      <w:numFmt w:val="bullet"/>
      <w:pStyle w:val="Bullet1"/>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8872A6B"/>
    <w:multiLevelType w:val="hybridMultilevel"/>
    <w:tmpl w:val="E9D8CA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F74ECC"/>
    <w:multiLevelType w:val="hybridMultilevel"/>
    <w:tmpl w:val="6CF0921A"/>
    <w:lvl w:ilvl="0" w:tplc="4809000B">
      <w:start w:val="1"/>
      <w:numFmt w:val="bullet"/>
      <w:lvlText w:val=""/>
      <w:lvlJc w:val="left"/>
      <w:pPr>
        <w:ind w:left="1440" w:hanging="360"/>
      </w:pPr>
      <w:rPr>
        <w:rFonts w:ascii="Wingdings" w:hAnsi="Wingdings" w:hint="default"/>
      </w:rPr>
    </w:lvl>
    <w:lvl w:ilvl="1" w:tplc="48090003" w:tentative="1">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abstractNum w:abstractNumId="20" w15:restartNumberingAfterBreak="0">
    <w:nsid w:val="228C0BB6"/>
    <w:multiLevelType w:val="hybridMultilevel"/>
    <w:tmpl w:val="895AE6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DD9166E"/>
    <w:multiLevelType w:val="hybridMultilevel"/>
    <w:tmpl w:val="5F524E7A"/>
    <w:lvl w:ilvl="0" w:tplc="119875A8">
      <w:start w:val="1"/>
      <w:numFmt w:val="lowerRoman"/>
      <w:lvlText w:val="%1."/>
      <w:lvlJc w:val="left"/>
      <w:pPr>
        <w:ind w:left="720" w:hanging="360"/>
      </w:pPr>
    </w:lvl>
    <w:lvl w:ilvl="1" w:tplc="1DA6EFA8">
      <w:start w:val="1"/>
      <w:numFmt w:val="lowerLetter"/>
      <w:lvlText w:val="%2."/>
      <w:lvlJc w:val="left"/>
      <w:pPr>
        <w:ind w:left="1440" w:hanging="360"/>
      </w:pPr>
    </w:lvl>
    <w:lvl w:ilvl="2" w:tplc="8EBC6750">
      <w:start w:val="1"/>
      <w:numFmt w:val="lowerRoman"/>
      <w:lvlText w:val="%3."/>
      <w:lvlJc w:val="left"/>
      <w:pPr>
        <w:ind w:left="2160" w:hanging="180"/>
      </w:pPr>
    </w:lvl>
    <w:lvl w:ilvl="3" w:tplc="C2FA6688">
      <w:start w:val="1"/>
      <w:numFmt w:val="decimal"/>
      <w:lvlText w:val="%4."/>
      <w:lvlJc w:val="left"/>
      <w:pPr>
        <w:ind w:left="2880" w:hanging="360"/>
      </w:pPr>
    </w:lvl>
    <w:lvl w:ilvl="4" w:tplc="EBD87808">
      <w:start w:val="1"/>
      <w:numFmt w:val="lowerLetter"/>
      <w:lvlText w:val="%5."/>
      <w:lvlJc w:val="left"/>
      <w:pPr>
        <w:ind w:left="3600" w:hanging="360"/>
      </w:pPr>
    </w:lvl>
    <w:lvl w:ilvl="5" w:tplc="43EC063E">
      <w:start w:val="1"/>
      <w:numFmt w:val="lowerRoman"/>
      <w:lvlText w:val="%6."/>
      <w:lvlJc w:val="right"/>
      <w:pPr>
        <w:ind w:left="4320" w:hanging="180"/>
      </w:pPr>
    </w:lvl>
    <w:lvl w:ilvl="6" w:tplc="EF8E9C4C">
      <w:start w:val="1"/>
      <w:numFmt w:val="decimal"/>
      <w:lvlText w:val="%7."/>
      <w:lvlJc w:val="left"/>
      <w:pPr>
        <w:ind w:left="5040" w:hanging="360"/>
      </w:pPr>
    </w:lvl>
    <w:lvl w:ilvl="7" w:tplc="8BE444EE">
      <w:start w:val="1"/>
      <w:numFmt w:val="lowerLetter"/>
      <w:lvlText w:val="%8."/>
      <w:lvlJc w:val="left"/>
      <w:pPr>
        <w:ind w:left="5760" w:hanging="360"/>
      </w:pPr>
    </w:lvl>
    <w:lvl w:ilvl="8" w:tplc="CC2A0298">
      <w:start w:val="1"/>
      <w:numFmt w:val="lowerRoman"/>
      <w:lvlText w:val="%9."/>
      <w:lvlJc w:val="right"/>
      <w:pPr>
        <w:ind w:left="6480" w:hanging="180"/>
      </w:pPr>
    </w:lvl>
  </w:abstractNum>
  <w:abstractNum w:abstractNumId="22" w15:restartNumberingAfterBreak="0">
    <w:nsid w:val="3BFF623E"/>
    <w:multiLevelType w:val="hybridMultilevel"/>
    <w:tmpl w:val="6BC8507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3" w15:restartNumberingAfterBreak="0">
    <w:nsid w:val="417C776F"/>
    <w:multiLevelType w:val="hybridMultilevel"/>
    <w:tmpl w:val="45BA4298"/>
    <w:lvl w:ilvl="0" w:tplc="0409000F">
      <w:start w:val="1"/>
      <w:numFmt w:val="decimal"/>
      <w:lvlText w:val="%1."/>
      <w:lvlJc w:val="left"/>
      <w:pPr>
        <w:ind w:left="864" w:hanging="360"/>
      </w:pPr>
    </w:lvl>
    <w:lvl w:ilvl="1" w:tplc="04090019" w:tentative="1">
      <w:start w:val="1"/>
      <w:numFmt w:val="lowerLetter"/>
      <w:lvlText w:val="%2."/>
      <w:lvlJc w:val="left"/>
      <w:pPr>
        <w:ind w:left="1584" w:hanging="360"/>
      </w:pPr>
    </w:lvl>
    <w:lvl w:ilvl="2" w:tplc="0409001B" w:tentative="1">
      <w:start w:val="1"/>
      <w:numFmt w:val="lowerRoman"/>
      <w:lvlText w:val="%3."/>
      <w:lvlJc w:val="right"/>
      <w:pPr>
        <w:ind w:left="2304" w:hanging="180"/>
      </w:pPr>
    </w:lvl>
    <w:lvl w:ilvl="3" w:tplc="0409000F" w:tentative="1">
      <w:start w:val="1"/>
      <w:numFmt w:val="decimal"/>
      <w:lvlText w:val="%4."/>
      <w:lvlJc w:val="left"/>
      <w:pPr>
        <w:ind w:left="3024" w:hanging="360"/>
      </w:pPr>
    </w:lvl>
    <w:lvl w:ilvl="4" w:tplc="04090019" w:tentative="1">
      <w:start w:val="1"/>
      <w:numFmt w:val="lowerLetter"/>
      <w:lvlText w:val="%5."/>
      <w:lvlJc w:val="left"/>
      <w:pPr>
        <w:ind w:left="3744" w:hanging="360"/>
      </w:pPr>
    </w:lvl>
    <w:lvl w:ilvl="5" w:tplc="0409001B" w:tentative="1">
      <w:start w:val="1"/>
      <w:numFmt w:val="lowerRoman"/>
      <w:lvlText w:val="%6."/>
      <w:lvlJc w:val="right"/>
      <w:pPr>
        <w:ind w:left="4464" w:hanging="180"/>
      </w:pPr>
    </w:lvl>
    <w:lvl w:ilvl="6" w:tplc="0409000F" w:tentative="1">
      <w:start w:val="1"/>
      <w:numFmt w:val="decimal"/>
      <w:lvlText w:val="%7."/>
      <w:lvlJc w:val="left"/>
      <w:pPr>
        <w:ind w:left="5184" w:hanging="360"/>
      </w:pPr>
    </w:lvl>
    <w:lvl w:ilvl="7" w:tplc="04090019" w:tentative="1">
      <w:start w:val="1"/>
      <w:numFmt w:val="lowerLetter"/>
      <w:lvlText w:val="%8."/>
      <w:lvlJc w:val="left"/>
      <w:pPr>
        <w:ind w:left="5904" w:hanging="360"/>
      </w:pPr>
    </w:lvl>
    <w:lvl w:ilvl="8" w:tplc="0409001B" w:tentative="1">
      <w:start w:val="1"/>
      <w:numFmt w:val="lowerRoman"/>
      <w:lvlText w:val="%9."/>
      <w:lvlJc w:val="right"/>
      <w:pPr>
        <w:ind w:left="6624" w:hanging="180"/>
      </w:pPr>
    </w:lvl>
  </w:abstractNum>
  <w:abstractNum w:abstractNumId="24" w15:restartNumberingAfterBreak="0">
    <w:nsid w:val="43252BF4"/>
    <w:multiLevelType w:val="hybridMultilevel"/>
    <w:tmpl w:val="F5101770"/>
    <w:lvl w:ilvl="0" w:tplc="9A60EAE4">
      <w:start w:val="1"/>
      <w:numFmt w:val="lowerRoman"/>
      <w:lvlText w:val="%1."/>
      <w:lvlJc w:val="left"/>
      <w:pPr>
        <w:ind w:left="720" w:hanging="360"/>
      </w:pPr>
    </w:lvl>
    <w:lvl w:ilvl="1" w:tplc="E1A63A6A">
      <w:start w:val="1"/>
      <w:numFmt w:val="lowerLetter"/>
      <w:lvlText w:val="%2."/>
      <w:lvlJc w:val="left"/>
      <w:pPr>
        <w:ind w:left="1440" w:hanging="360"/>
      </w:pPr>
    </w:lvl>
    <w:lvl w:ilvl="2" w:tplc="4970CA78">
      <w:start w:val="1"/>
      <w:numFmt w:val="lowerRoman"/>
      <w:lvlText w:val="%3."/>
      <w:lvlJc w:val="right"/>
      <w:pPr>
        <w:ind w:left="2160" w:hanging="180"/>
      </w:pPr>
    </w:lvl>
    <w:lvl w:ilvl="3" w:tplc="E00CBDCC">
      <w:start w:val="1"/>
      <w:numFmt w:val="decimal"/>
      <w:lvlText w:val="%4."/>
      <w:lvlJc w:val="left"/>
      <w:pPr>
        <w:ind w:left="2880" w:hanging="360"/>
      </w:pPr>
    </w:lvl>
    <w:lvl w:ilvl="4" w:tplc="B6B4C576">
      <w:start w:val="1"/>
      <w:numFmt w:val="lowerLetter"/>
      <w:lvlText w:val="%5."/>
      <w:lvlJc w:val="left"/>
      <w:pPr>
        <w:ind w:left="3600" w:hanging="360"/>
      </w:pPr>
    </w:lvl>
    <w:lvl w:ilvl="5" w:tplc="D0ECAE82">
      <w:start w:val="1"/>
      <w:numFmt w:val="lowerRoman"/>
      <w:lvlText w:val="%6."/>
      <w:lvlJc w:val="right"/>
      <w:pPr>
        <w:ind w:left="4320" w:hanging="180"/>
      </w:pPr>
    </w:lvl>
    <w:lvl w:ilvl="6" w:tplc="43D6C46C">
      <w:start w:val="1"/>
      <w:numFmt w:val="decimal"/>
      <w:lvlText w:val="%7."/>
      <w:lvlJc w:val="left"/>
      <w:pPr>
        <w:ind w:left="5040" w:hanging="360"/>
      </w:pPr>
    </w:lvl>
    <w:lvl w:ilvl="7" w:tplc="201E8846">
      <w:start w:val="1"/>
      <w:numFmt w:val="lowerLetter"/>
      <w:lvlText w:val="%8."/>
      <w:lvlJc w:val="left"/>
      <w:pPr>
        <w:ind w:left="5760" w:hanging="360"/>
      </w:pPr>
    </w:lvl>
    <w:lvl w:ilvl="8" w:tplc="5BD47076">
      <w:start w:val="1"/>
      <w:numFmt w:val="lowerRoman"/>
      <w:lvlText w:val="%9."/>
      <w:lvlJc w:val="right"/>
      <w:pPr>
        <w:ind w:left="6480" w:hanging="180"/>
      </w:pPr>
    </w:lvl>
  </w:abstractNum>
  <w:abstractNum w:abstractNumId="25" w15:restartNumberingAfterBreak="0">
    <w:nsid w:val="47CD4AB8"/>
    <w:multiLevelType w:val="hybridMultilevel"/>
    <w:tmpl w:val="8F8ED560"/>
    <w:lvl w:ilvl="0" w:tplc="6DB8C256">
      <w:start w:val="1"/>
      <w:numFmt w:val="lowerRoman"/>
      <w:lvlText w:val="%1."/>
      <w:lvlJc w:val="left"/>
      <w:pPr>
        <w:ind w:left="1080" w:hanging="360"/>
      </w:pPr>
    </w:lvl>
    <w:lvl w:ilvl="1" w:tplc="D28AA03A">
      <w:start w:val="1"/>
      <w:numFmt w:val="lowerLetter"/>
      <w:lvlText w:val="%2."/>
      <w:lvlJc w:val="left"/>
      <w:pPr>
        <w:ind w:left="1800" w:hanging="360"/>
      </w:pPr>
    </w:lvl>
    <w:lvl w:ilvl="2" w:tplc="64F21194">
      <w:start w:val="1"/>
      <w:numFmt w:val="lowerRoman"/>
      <w:lvlText w:val="%3."/>
      <w:lvlJc w:val="right"/>
      <w:pPr>
        <w:ind w:left="2520" w:hanging="180"/>
      </w:pPr>
    </w:lvl>
    <w:lvl w:ilvl="3" w:tplc="B502B83A">
      <w:start w:val="1"/>
      <w:numFmt w:val="decimal"/>
      <w:lvlText w:val="%4."/>
      <w:lvlJc w:val="left"/>
      <w:pPr>
        <w:ind w:left="3240" w:hanging="360"/>
      </w:pPr>
    </w:lvl>
    <w:lvl w:ilvl="4" w:tplc="FBC685A8">
      <w:start w:val="1"/>
      <w:numFmt w:val="lowerLetter"/>
      <w:lvlText w:val="%5."/>
      <w:lvlJc w:val="left"/>
      <w:pPr>
        <w:ind w:left="3960" w:hanging="360"/>
      </w:pPr>
    </w:lvl>
    <w:lvl w:ilvl="5" w:tplc="22E07506">
      <w:start w:val="1"/>
      <w:numFmt w:val="lowerRoman"/>
      <w:lvlText w:val="%6."/>
      <w:lvlJc w:val="right"/>
      <w:pPr>
        <w:ind w:left="4680" w:hanging="180"/>
      </w:pPr>
    </w:lvl>
    <w:lvl w:ilvl="6" w:tplc="FD265A04">
      <w:start w:val="1"/>
      <w:numFmt w:val="decimal"/>
      <w:lvlText w:val="%7."/>
      <w:lvlJc w:val="left"/>
      <w:pPr>
        <w:ind w:left="5400" w:hanging="360"/>
      </w:pPr>
    </w:lvl>
    <w:lvl w:ilvl="7" w:tplc="D52A4CEE">
      <w:start w:val="1"/>
      <w:numFmt w:val="lowerLetter"/>
      <w:lvlText w:val="%8."/>
      <w:lvlJc w:val="left"/>
      <w:pPr>
        <w:ind w:left="6120" w:hanging="360"/>
      </w:pPr>
    </w:lvl>
    <w:lvl w:ilvl="8" w:tplc="ABA2DF36">
      <w:start w:val="1"/>
      <w:numFmt w:val="lowerRoman"/>
      <w:lvlText w:val="%9."/>
      <w:lvlJc w:val="right"/>
      <w:pPr>
        <w:ind w:left="6840" w:hanging="180"/>
      </w:pPr>
    </w:lvl>
  </w:abstractNum>
  <w:abstractNum w:abstractNumId="26" w15:restartNumberingAfterBreak="0">
    <w:nsid w:val="491575AB"/>
    <w:multiLevelType w:val="hybridMultilevel"/>
    <w:tmpl w:val="FA2ACD54"/>
    <w:lvl w:ilvl="0" w:tplc="AF78373C">
      <w:start w:val="1"/>
      <w:numFmt w:val="lowerRoman"/>
      <w:lvlText w:val="%1."/>
      <w:lvlJc w:val="left"/>
      <w:pPr>
        <w:ind w:left="720" w:hanging="360"/>
      </w:pPr>
    </w:lvl>
    <w:lvl w:ilvl="1" w:tplc="573AA98C">
      <w:start w:val="1"/>
      <w:numFmt w:val="lowerLetter"/>
      <w:lvlText w:val="%2."/>
      <w:lvlJc w:val="left"/>
      <w:pPr>
        <w:ind w:left="1440" w:hanging="360"/>
      </w:pPr>
    </w:lvl>
    <w:lvl w:ilvl="2" w:tplc="DA2C6E52">
      <w:start w:val="1"/>
      <w:numFmt w:val="lowerRoman"/>
      <w:lvlText w:val="%3."/>
      <w:lvlJc w:val="right"/>
      <w:pPr>
        <w:ind w:left="2160" w:hanging="180"/>
      </w:pPr>
    </w:lvl>
    <w:lvl w:ilvl="3" w:tplc="C024BCEC">
      <w:start w:val="1"/>
      <w:numFmt w:val="decimal"/>
      <w:lvlText w:val="%4."/>
      <w:lvlJc w:val="left"/>
      <w:pPr>
        <w:ind w:left="2880" w:hanging="360"/>
      </w:pPr>
    </w:lvl>
    <w:lvl w:ilvl="4" w:tplc="571899F8">
      <w:start w:val="1"/>
      <w:numFmt w:val="lowerLetter"/>
      <w:lvlText w:val="%5."/>
      <w:lvlJc w:val="left"/>
      <w:pPr>
        <w:ind w:left="3600" w:hanging="360"/>
      </w:pPr>
    </w:lvl>
    <w:lvl w:ilvl="5" w:tplc="3EEEB4CE">
      <w:start w:val="1"/>
      <w:numFmt w:val="lowerRoman"/>
      <w:lvlText w:val="%6."/>
      <w:lvlJc w:val="right"/>
      <w:pPr>
        <w:ind w:left="4320" w:hanging="180"/>
      </w:pPr>
    </w:lvl>
    <w:lvl w:ilvl="6" w:tplc="E50470D2">
      <w:start w:val="1"/>
      <w:numFmt w:val="decimal"/>
      <w:lvlText w:val="%7."/>
      <w:lvlJc w:val="left"/>
      <w:pPr>
        <w:ind w:left="5040" w:hanging="360"/>
      </w:pPr>
    </w:lvl>
    <w:lvl w:ilvl="7" w:tplc="A4D2AA02">
      <w:start w:val="1"/>
      <w:numFmt w:val="lowerLetter"/>
      <w:lvlText w:val="%8."/>
      <w:lvlJc w:val="left"/>
      <w:pPr>
        <w:ind w:left="5760" w:hanging="360"/>
      </w:pPr>
    </w:lvl>
    <w:lvl w:ilvl="8" w:tplc="B2D8829E">
      <w:start w:val="1"/>
      <w:numFmt w:val="lowerRoman"/>
      <w:lvlText w:val="%9."/>
      <w:lvlJc w:val="right"/>
      <w:pPr>
        <w:ind w:left="6480" w:hanging="180"/>
      </w:pPr>
    </w:lvl>
  </w:abstractNum>
  <w:abstractNum w:abstractNumId="27" w15:restartNumberingAfterBreak="0">
    <w:nsid w:val="51363FF5"/>
    <w:multiLevelType w:val="hybridMultilevel"/>
    <w:tmpl w:val="A674193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8" w15:restartNumberingAfterBreak="0">
    <w:nsid w:val="52C92DDB"/>
    <w:multiLevelType w:val="hybridMultilevel"/>
    <w:tmpl w:val="7D3CFB94"/>
    <w:lvl w:ilvl="0" w:tplc="BA5E3F72">
      <w:start w:val="1"/>
      <w:numFmt w:val="lowerLetter"/>
      <w:lvlText w:val="%1."/>
      <w:lvlJc w:val="left"/>
      <w:pPr>
        <w:ind w:left="970" w:hanging="360"/>
      </w:pPr>
      <w:rPr>
        <w:rFonts w:eastAsia="Calibri" w:hint="default"/>
        <w:b w:val="0"/>
        <w:sz w:val="22"/>
      </w:rPr>
    </w:lvl>
    <w:lvl w:ilvl="1" w:tplc="48090019" w:tentative="1">
      <w:start w:val="1"/>
      <w:numFmt w:val="lowerLetter"/>
      <w:lvlText w:val="%2."/>
      <w:lvlJc w:val="left"/>
      <w:pPr>
        <w:ind w:left="1690" w:hanging="360"/>
      </w:pPr>
    </w:lvl>
    <w:lvl w:ilvl="2" w:tplc="4809001B" w:tentative="1">
      <w:start w:val="1"/>
      <w:numFmt w:val="lowerRoman"/>
      <w:lvlText w:val="%3."/>
      <w:lvlJc w:val="right"/>
      <w:pPr>
        <w:ind w:left="2410" w:hanging="180"/>
      </w:pPr>
    </w:lvl>
    <w:lvl w:ilvl="3" w:tplc="4809000F" w:tentative="1">
      <w:start w:val="1"/>
      <w:numFmt w:val="decimal"/>
      <w:lvlText w:val="%4."/>
      <w:lvlJc w:val="left"/>
      <w:pPr>
        <w:ind w:left="3130" w:hanging="360"/>
      </w:pPr>
    </w:lvl>
    <w:lvl w:ilvl="4" w:tplc="48090019" w:tentative="1">
      <w:start w:val="1"/>
      <w:numFmt w:val="lowerLetter"/>
      <w:lvlText w:val="%5."/>
      <w:lvlJc w:val="left"/>
      <w:pPr>
        <w:ind w:left="3850" w:hanging="360"/>
      </w:pPr>
    </w:lvl>
    <w:lvl w:ilvl="5" w:tplc="4809001B" w:tentative="1">
      <w:start w:val="1"/>
      <w:numFmt w:val="lowerRoman"/>
      <w:lvlText w:val="%6."/>
      <w:lvlJc w:val="right"/>
      <w:pPr>
        <w:ind w:left="4570" w:hanging="180"/>
      </w:pPr>
    </w:lvl>
    <w:lvl w:ilvl="6" w:tplc="4809000F" w:tentative="1">
      <w:start w:val="1"/>
      <w:numFmt w:val="decimal"/>
      <w:lvlText w:val="%7."/>
      <w:lvlJc w:val="left"/>
      <w:pPr>
        <w:ind w:left="5290" w:hanging="360"/>
      </w:pPr>
    </w:lvl>
    <w:lvl w:ilvl="7" w:tplc="48090019" w:tentative="1">
      <w:start w:val="1"/>
      <w:numFmt w:val="lowerLetter"/>
      <w:lvlText w:val="%8."/>
      <w:lvlJc w:val="left"/>
      <w:pPr>
        <w:ind w:left="6010" w:hanging="360"/>
      </w:pPr>
    </w:lvl>
    <w:lvl w:ilvl="8" w:tplc="4809001B" w:tentative="1">
      <w:start w:val="1"/>
      <w:numFmt w:val="lowerRoman"/>
      <w:lvlText w:val="%9."/>
      <w:lvlJc w:val="right"/>
      <w:pPr>
        <w:ind w:left="6730" w:hanging="180"/>
      </w:pPr>
    </w:lvl>
  </w:abstractNum>
  <w:abstractNum w:abstractNumId="29" w15:restartNumberingAfterBreak="0">
    <w:nsid w:val="5B1C094E"/>
    <w:multiLevelType w:val="multilevel"/>
    <w:tmpl w:val="4154C342"/>
    <w:lvl w:ilvl="0">
      <w:start w:val="6"/>
      <w:numFmt w:val="decimal"/>
      <w:lvlText w:val="%1"/>
      <w:lvlJc w:val="left"/>
      <w:pPr>
        <w:ind w:left="360" w:hanging="360"/>
      </w:pPr>
      <w:rPr>
        <w:rFonts w:ascii="Calibri" w:eastAsia="Calibri" w:hAnsi="Calibri" w:cs="Calibri" w:hint="default"/>
      </w:rPr>
    </w:lvl>
    <w:lvl w:ilvl="1">
      <w:start w:val="3"/>
      <w:numFmt w:val="decimal"/>
      <w:lvlText w:val="%1.%2"/>
      <w:lvlJc w:val="left"/>
      <w:pPr>
        <w:ind w:left="900" w:hanging="360"/>
      </w:pPr>
      <w:rPr>
        <w:rFonts w:ascii="Calibri" w:eastAsia="Calibri" w:hAnsi="Calibri" w:cs="Calibri" w:hint="default"/>
      </w:rPr>
    </w:lvl>
    <w:lvl w:ilvl="2">
      <w:start w:val="2"/>
      <w:numFmt w:val="decimal"/>
      <w:lvlText w:val="%1.%2.%3"/>
      <w:lvlJc w:val="left"/>
      <w:pPr>
        <w:ind w:left="1800" w:hanging="720"/>
      </w:pPr>
      <w:rPr>
        <w:rFonts w:ascii="Calibri" w:eastAsia="Calibri" w:hAnsi="Calibri" w:cs="Calibri" w:hint="default"/>
      </w:rPr>
    </w:lvl>
    <w:lvl w:ilvl="3">
      <w:start w:val="1"/>
      <w:numFmt w:val="decimal"/>
      <w:lvlText w:val="%1.%2.%3.%4"/>
      <w:lvlJc w:val="left"/>
      <w:pPr>
        <w:ind w:left="2340" w:hanging="720"/>
      </w:pPr>
      <w:rPr>
        <w:rFonts w:ascii="Calibri" w:eastAsia="Calibri" w:hAnsi="Calibri" w:cs="Calibri" w:hint="default"/>
      </w:rPr>
    </w:lvl>
    <w:lvl w:ilvl="4">
      <w:start w:val="1"/>
      <w:numFmt w:val="decimal"/>
      <w:lvlText w:val="%1.%2.%3.%4.%5"/>
      <w:lvlJc w:val="left"/>
      <w:pPr>
        <w:ind w:left="2880" w:hanging="720"/>
      </w:pPr>
      <w:rPr>
        <w:rFonts w:ascii="Calibri" w:eastAsia="Calibri" w:hAnsi="Calibri" w:cs="Calibri" w:hint="default"/>
      </w:rPr>
    </w:lvl>
    <w:lvl w:ilvl="5">
      <w:start w:val="1"/>
      <w:numFmt w:val="decimal"/>
      <w:lvlText w:val="%1.%2.%3.%4.%5.%6"/>
      <w:lvlJc w:val="left"/>
      <w:pPr>
        <w:ind w:left="3780" w:hanging="1080"/>
      </w:pPr>
      <w:rPr>
        <w:rFonts w:ascii="Calibri" w:eastAsia="Calibri" w:hAnsi="Calibri" w:cs="Calibri" w:hint="default"/>
      </w:rPr>
    </w:lvl>
    <w:lvl w:ilvl="6">
      <w:start w:val="1"/>
      <w:numFmt w:val="decimal"/>
      <w:lvlText w:val="%1.%2.%3.%4.%5.%6.%7"/>
      <w:lvlJc w:val="left"/>
      <w:pPr>
        <w:ind w:left="4320" w:hanging="1080"/>
      </w:pPr>
      <w:rPr>
        <w:rFonts w:ascii="Calibri" w:eastAsia="Calibri" w:hAnsi="Calibri" w:cs="Calibri" w:hint="default"/>
      </w:rPr>
    </w:lvl>
    <w:lvl w:ilvl="7">
      <w:start w:val="1"/>
      <w:numFmt w:val="decimal"/>
      <w:lvlText w:val="%1.%2.%3.%4.%5.%6.%7.%8"/>
      <w:lvlJc w:val="left"/>
      <w:pPr>
        <w:ind w:left="5220" w:hanging="1440"/>
      </w:pPr>
      <w:rPr>
        <w:rFonts w:ascii="Calibri" w:eastAsia="Calibri" w:hAnsi="Calibri" w:cs="Calibri" w:hint="default"/>
      </w:rPr>
    </w:lvl>
    <w:lvl w:ilvl="8">
      <w:start w:val="1"/>
      <w:numFmt w:val="decimal"/>
      <w:lvlText w:val="%1.%2.%3.%4.%5.%6.%7.%8.%9"/>
      <w:lvlJc w:val="left"/>
      <w:pPr>
        <w:ind w:left="5760" w:hanging="1440"/>
      </w:pPr>
      <w:rPr>
        <w:rFonts w:ascii="Calibri" w:eastAsia="Calibri" w:hAnsi="Calibri" w:cs="Calibri" w:hint="default"/>
      </w:rPr>
    </w:lvl>
  </w:abstractNum>
  <w:abstractNum w:abstractNumId="30" w15:restartNumberingAfterBreak="0">
    <w:nsid w:val="5B9366B9"/>
    <w:multiLevelType w:val="hybridMultilevel"/>
    <w:tmpl w:val="4928F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D64180D"/>
    <w:multiLevelType w:val="hybridMultilevel"/>
    <w:tmpl w:val="B1080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EA6482F"/>
    <w:multiLevelType w:val="hybridMultilevel"/>
    <w:tmpl w:val="11309B5A"/>
    <w:lvl w:ilvl="0" w:tplc="0809000F">
      <w:start w:val="1"/>
      <w:numFmt w:val="decimal"/>
      <w:lvlText w:val="%1."/>
      <w:lvlJc w:val="left"/>
      <w:pPr>
        <w:ind w:left="2700" w:hanging="360"/>
      </w:pPr>
    </w:lvl>
    <w:lvl w:ilvl="1" w:tplc="08090019" w:tentative="1">
      <w:start w:val="1"/>
      <w:numFmt w:val="lowerLetter"/>
      <w:lvlText w:val="%2."/>
      <w:lvlJc w:val="left"/>
      <w:pPr>
        <w:ind w:left="3420" w:hanging="360"/>
      </w:pPr>
    </w:lvl>
    <w:lvl w:ilvl="2" w:tplc="0809001B" w:tentative="1">
      <w:start w:val="1"/>
      <w:numFmt w:val="lowerRoman"/>
      <w:lvlText w:val="%3."/>
      <w:lvlJc w:val="right"/>
      <w:pPr>
        <w:ind w:left="4140" w:hanging="180"/>
      </w:pPr>
    </w:lvl>
    <w:lvl w:ilvl="3" w:tplc="0809000F" w:tentative="1">
      <w:start w:val="1"/>
      <w:numFmt w:val="decimal"/>
      <w:lvlText w:val="%4."/>
      <w:lvlJc w:val="left"/>
      <w:pPr>
        <w:ind w:left="4860" w:hanging="360"/>
      </w:pPr>
    </w:lvl>
    <w:lvl w:ilvl="4" w:tplc="08090019" w:tentative="1">
      <w:start w:val="1"/>
      <w:numFmt w:val="lowerLetter"/>
      <w:lvlText w:val="%5."/>
      <w:lvlJc w:val="left"/>
      <w:pPr>
        <w:ind w:left="5580" w:hanging="360"/>
      </w:pPr>
    </w:lvl>
    <w:lvl w:ilvl="5" w:tplc="0809001B" w:tentative="1">
      <w:start w:val="1"/>
      <w:numFmt w:val="lowerRoman"/>
      <w:lvlText w:val="%6."/>
      <w:lvlJc w:val="right"/>
      <w:pPr>
        <w:ind w:left="6300" w:hanging="180"/>
      </w:pPr>
    </w:lvl>
    <w:lvl w:ilvl="6" w:tplc="0809000F" w:tentative="1">
      <w:start w:val="1"/>
      <w:numFmt w:val="decimal"/>
      <w:lvlText w:val="%7."/>
      <w:lvlJc w:val="left"/>
      <w:pPr>
        <w:ind w:left="7020" w:hanging="360"/>
      </w:pPr>
    </w:lvl>
    <w:lvl w:ilvl="7" w:tplc="08090019" w:tentative="1">
      <w:start w:val="1"/>
      <w:numFmt w:val="lowerLetter"/>
      <w:lvlText w:val="%8."/>
      <w:lvlJc w:val="left"/>
      <w:pPr>
        <w:ind w:left="7740" w:hanging="360"/>
      </w:pPr>
    </w:lvl>
    <w:lvl w:ilvl="8" w:tplc="0809001B" w:tentative="1">
      <w:start w:val="1"/>
      <w:numFmt w:val="lowerRoman"/>
      <w:lvlText w:val="%9."/>
      <w:lvlJc w:val="right"/>
      <w:pPr>
        <w:ind w:left="8460" w:hanging="180"/>
      </w:pPr>
    </w:lvl>
  </w:abstractNum>
  <w:abstractNum w:abstractNumId="33" w15:restartNumberingAfterBreak="0">
    <w:nsid w:val="5FFB7B20"/>
    <w:multiLevelType w:val="multilevel"/>
    <w:tmpl w:val="85CA1380"/>
    <w:lvl w:ilvl="0">
      <w:start w:val="6"/>
      <w:numFmt w:val="decimal"/>
      <w:lvlText w:val="%1"/>
      <w:lvlJc w:val="left"/>
      <w:pPr>
        <w:ind w:left="435" w:hanging="435"/>
      </w:pPr>
      <w:rPr>
        <w:rFonts w:eastAsia="Calibri" w:hint="default"/>
      </w:rPr>
    </w:lvl>
    <w:lvl w:ilvl="1">
      <w:start w:val="3"/>
      <w:numFmt w:val="decimal"/>
      <w:lvlText w:val="%1.%2"/>
      <w:lvlJc w:val="left"/>
      <w:pPr>
        <w:ind w:left="795" w:hanging="435"/>
      </w:pPr>
      <w:rPr>
        <w:rFonts w:eastAsia="Calibri" w:hint="default"/>
      </w:rPr>
    </w:lvl>
    <w:lvl w:ilvl="2">
      <w:start w:val="2"/>
      <w:numFmt w:val="decimal"/>
      <w:lvlText w:val="%1.%2.%3"/>
      <w:lvlJc w:val="left"/>
      <w:pPr>
        <w:ind w:left="1440" w:hanging="720"/>
      </w:pPr>
      <w:rPr>
        <w:rFonts w:eastAsia="Calibri" w:hint="default"/>
        <w:b/>
      </w:rPr>
    </w:lvl>
    <w:lvl w:ilvl="3">
      <w:start w:val="1"/>
      <w:numFmt w:val="decimal"/>
      <w:lvlText w:val="%1.%2.%3.%4"/>
      <w:lvlJc w:val="left"/>
      <w:pPr>
        <w:ind w:left="1800" w:hanging="720"/>
      </w:pPr>
      <w:rPr>
        <w:rFonts w:eastAsia="Calibri" w:hint="default"/>
      </w:rPr>
    </w:lvl>
    <w:lvl w:ilvl="4">
      <w:start w:val="1"/>
      <w:numFmt w:val="decimal"/>
      <w:lvlText w:val="%1.%2.%3.%4.%5"/>
      <w:lvlJc w:val="left"/>
      <w:pPr>
        <w:ind w:left="2160" w:hanging="720"/>
      </w:pPr>
      <w:rPr>
        <w:rFonts w:eastAsia="Calibri" w:hint="default"/>
      </w:rPr>
    </w:lvl>
    <w:lvl w:ilvl="5">
      <w:start w:val="1"/>
      <w:numFmt w:val="decimal"/>
      <w:lvlText w:val="%1.%2.%3.%4.%5.%6"/>
      <w:lvlJc w:val="left"/>
      <w:pPr>
        <w:ind w:left="2880" w:hanging="1080"/>
      </w:pPr>
      <w:rPr>
        <w:rFonts w:eastAsia="Calibri" w:hint="default"/>
      </w:rPr>
    </w:lvl>
    <w:lvl w:ilvl="6">
      <w:start w:val="1"/>
      <w:numFmt w:val="decimal"/>
      <w:lvlText w:val="%1.%2.%3.%4.%5.%6.%7"/>
      <w:lvlJc w:val="left"/>
      <w:pPr>
        <w:ind w:left="3240" w:hanging="1080"/>
      </w:pPr>
      <w:rPr>
        <w:rFonts w:eastAsia="Calibri" w:hint="default"/>
      </w:rPr>
    </w:lvl>
    <w:lvl w:ilvl="7">
      <w:start w:val="1"/>
      <w:numFmt w:val="decimal"/>
      <w:lvlText w:val="%1.%2.%3.%4.%5.%6.%7.%8"/>
      <w:lvlJc w:val="left"/>
      <w:pPr>
        <w:ind w:left="3960" w:hanging="1440"/>
      </w:pPr>
      <w:rPr>
        <w:rFonts w:eastAsia="Calibri" w:hint="default"/>
      </w:rPr>
    </w:lvl>
    <w:lvl w:ilvl="8">
      <w:start w:val="1"/>
      <w:numFmt w:val="decimal"/>
      <w:lvlText w:val="%1.%2.%3.%4.%5.%6.%7.%8.%9"/>
      <w:lvlJc w:val="left"/>
      <w:pPr>
        <w:ind w:left="4320" w:hanging="1440"/>
      </w:pPr>
      <w:rPr>
        <w:rFonts w:eastAsia="Calibri" w:hint="default"/>
      </w:rPr>
    </w:lvl>
  </w:abstractNum>
  <w:abstractNum w:abstractNumId="34" w15:restartNumberingAfterBreak="0">
    <w:nsid w:val="6271537D"/>
    <w:multiLevelType w:val="hybridMultilevel"/>
    <w:tmpl w:val="2D045716"/>
    <w:lvl w:ilvl="0" w:tplc="4BD22980">
      <w:start w:val="1"/>
      <w:numFmt w:val="lowerRoman"/>
      <w:lvlText w:val="%1."/>
      <w:lvlJc w:val="left"/>
      <w:pPr>
        <w:ind w:left="720" w:hanging="360"/>
      </w:pPr>
    </w:lvl>
    <w:lvl w:ilvl="1" w:tplc="93105B50">
      <w:start w:val="1"/>
      <w:numFmt w:val="lowerLetter"/>
      <w:lvlText w:val="%2."/>
      <w:lvlJc w:val="left"/>
      <w:pPr>
        <w:ind w:left="1440" w:hanging="360"/>
      </w:pPr>
    </w:lvl>
    <w:lvl w:ilvl="2" w:tplc="790AD06C">
      <w:start w:val="1"/>
      <w:numFmt w:val="lowerRoman"/>
      <w:lvlText w:val="%3."/>
      <w:lvlJc w:val="right"/>
      <w:pPr>
        <w:ind w:left="2160" w:hanging="180"/>
      </w:pPr>
    </w:lvl>
    <w:lvl w:ilvl="3" w:tplc="7B805822">
      <w:start w:val="1"/>
      <w:numFmt w:val="decimal"/>
      <w:lvlText w:val="%4."/>
      <w:lvlJc w:val="left"/>
      <w:pPr>
        <w:ind w:left="2880" w:hanging="360"/>
      </w:pPr>
    </w:lvl>
    <w:lvl w:ilvl="4" w:tplc="7A82640E">
      <w:start w:val="1"/>
      <w:numFmt w:val="lowerLetter"/>
      <w:lvlText w:val="%5."/>
      <w:lvlJc w:val="left"/>
      <w:pPr>
        <w:ind w:left="3600" w:hanging="360"/>
      </w:pPr>
    </w:lvl>
    <w:lvl w:ilvl="5" w:tplc="F04AE30A">
      <w:start w:val="1"/>
      <w:numFmt w:val="lowerRoman"/>
      <w:lvlText w:val="%6."/>
      <w:lvlJc w:val="right"/>
      <w:pPr>
        <w:ind w:left="4320" w:hanging="180"/>
      </w:pPr>
    </w:lvl>
    <w:lvl w:ilvl="6" w:tplc="80AE0686">
      <w:start w:val="1"/>
      <w:numFmt w:val="decimal"/>
      <w:lvlText w:val="%7."/>
      <w:lvlJc w:val="left"/>
      <w:pPr>
        <w:ind w:left="5040" w:hanging="360"/>
      </w:pPr>
    </w:lvl>
    <w:lvl w:ilvl="7" w:tplc="ABE8691E">
      <w:start w:val="1"/>
      <w:numFmt w:val="lowerLetter"/>
      <w:lvlText w:val="%8."/>
      <w:lvlJc w:val="left"/>
      <w:pPr>
        <w:ind w:left="5760" w:hanging="360"/>
      </w:pPr>
    </w:lvl>
    <w:lvl w:ilvl="8" w:tplc="3C420B38">
      <w:start w:val="1"/>
      <w:numFmt w:val="lowerRoman"/>
      <w:lvlText w:val="%9."/>
      <w:lvlJc w:val="right"/>
      <w:pPr>
        <w:ind w:left="6480" w:hanging="180"/>
      </w:pPr>
    </w:lvl>
  </w:abstractNum>
  <w:abstractNum w:abstractNumId="35" w15:restartNumberingAfterBreak="0">
    <w:nsid w:val="627C0879"/>
    <w:multiLevelType w:val="hybridMultilevel"/>
    <w:tmpl w:val="739C82E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6" w15:restartNumberingAfterBreak="0">
    <w:nsid w:val="62BB7086"/>
    <w:multiLevelType w:val="hybridMultilevel"/>
    <w:tmpl w:val="0554BE2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3382A1A"/>
    <w:multiLevelType w:val="hybridMultilevel"/>
    <w:tmpl w:val="AEE2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6F76374"/>
    <w:multiLevelType w:val="hybridMultilevel"/>
    <w:tmpl w:val="550C4458"/>
    <w:lvl w:ilvl="0" w:tplc="588EC37E">
      <w:start w:val="1"/>
      <w:numFmt w:val="lowerRoman"/>
      <w:lvlText w:val="%1."/>
      <w:lvlJc w:val="left"/>
      <w:pPr>
        <w:ind w:left="720" w:hanging="360"/>
      </w:pPr>
    </w:lvl>
    <w:lvl w:ilvl="1" w:tplc="56987258">
      <w:start w:val="1"/>
      <w:numFmt w:val="lowerLetter"/>
      <w:lvlText w:val="%2."/>
      <w:lvlJc w:val="left"/>
      <w:pPr>
        <w:ind w:left="1440" w:hanging="360"/>
      </w:pPr>
    </w:lvl>
    <w:lvl w:ilvl="2" w:tplc="0E4E1B58">
      <w:start w:val="1"/>
      <w:numFmt w:val="lowerRoman"/>
      <w:lvlText w:val="%3."/>
      <w:lvlJc w:val="right"/>
      <w:pPr>
        <w:ind w:left="2160" w:hanging="180"/>
      </w:pPr>
    </w:lvl>
    <w:lvl w:ilvl="3" w:tplc="3FBA1C02">
      <w:start w:val="1"/>
      <w:numFmt w:val="decimal"/>
      <w:lvlText w:val="%4."/>
      <w:lvlJc w:val="left"/>
      <w:pPr>
        <w:ind w:left="2880" w:hanging="360"/>
      </w:pPr>
    </w:lvl>
    <w:lvl w:ilvl="4" w:tplc="ECFC2208">
      <w:start w:val="1"/>
      <w:numFmt w:val="lowerLetter"/>
      <w:lvlText w:val="%5."/>
      <w:lvlJc w:val="left"/>
      <w:pPr>
        <w:ind w:left="3600" w:hanging="360"/>
      </w:pPr>
    </w:lvl>
    <w:lvl w:ilvl="5" w:tplc="CEF89508">
      <w:start w:val="1"/>
      <w:numFmt w:val="lowerRoman"/>
      <w:lvlText w:val="%6."/>
      <w:lvlJc w:val="right"/>
      <w:pPr>
        <w:ind w:left="4320" w:hanging="180"/>
      </w:pPr>
    </w:lvl>
    <w:lvl w:ilvl="6" w:tplc="FB96454A">
      <w:start w:val="1"/>
      <w:numFmt w:val="decimal"/>
      <w:lvlText w:val="%7."/>
      <w:lvlJc w:val="left"/>
      <w:pPr>
        <w:ind w:left="5040" w:hanging="360"/>
      </w:pPr>
    </w:lvl>
    <w:lvl w:ilvl="7" w:tplc="AEEE80E0">
      <w:start w:val="1"/>
      <w:numFmt w:val="lowerLetter"/>
      <w:lvlText w:val="%8."/>
      <w:lvlJc w:val="left"/>
      <w:pPr>
        <w:ind w:left="5760" w:hanging="360"/>
      </w:pPr>
    </w:lvl>
    <w:lvl w:ilvl="8" w:tplc="A24A683E">
      <w:start w:val="1"/>
      <w:numFmt w:val="lowerRoman"/>
      <w:lvlText w:val="%9."/>
      <w:lvlJc w:val="right"/>
      <w:pPr>
        <w:ind w:left="6480" w:hanging="180"/>
      </w:pPr>
    </w:lvl>
  </w:abstractNum>
  <w:abstractNum w:abstractNumId="39" w15:restartNumberingAfterBreak="0">
    <w:nsid w:val="68F00D4B"/>
    <w:multiLevelType w:val="hybridMultilevel"/>
    <w:tmpl w:val="F60497D4"/>
    <w:lvl w:ilvl="0" w:tplc="FF02BED6">
      <w:start w:val="1"/>
      <w:numFmt w:val="decimal"/>
      <w:lvlText w:val="%1."/>
      <w:lvlJc w:val="left"/>
      <w:pPr>
        <w:ind w:left="1440" w:hanging="360"/>
      </w:pPr>
      <w:rPr>
        <w:rFonts w:ascii="Calibri" w:eastAsia="Calibri" w:hAnsi="Calibri" w:cs="Calibri"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40" w15:restartNumberingAfterBreak="0">
    <w:nsid w:val="6AA4539D"/>
    <w:multiLevelType w:val="hybridMultilevel"/>
    <w:tmpl w:val="D36C6318"/>
    <w:lvl w:ilvl="0" w:tplc="0124396A">
      <w:start w:val="1"/>
      <w:numFmt w:val="bullet"/>
      <w:lvlText w:val=""/>
      <w:lvlJc w:val="left"/>
      <w:pPr>
        <w:ind w:left="720" w:hanging="360"/>
      </w:pPr>
      <w:rPr>
        <w:rFonts w:ascii="Symbol" w:hAnsi="Symbol" w:hint="default"/>
      </w:rPr>
    </w:lvl>
    <w:lvl w:ilvl="1" w:tplc="1D3CD0E6">
      <w:start w:val="1"/>
      <w:numFmt w:val="bullet"/>
      <w:lvlText w:val="o"/>
      <w:lvlJc w:val="left"/>
      <w:pPr>
        <w:ind w:left="1440" w:hanging="360"/>
      </w:pPr>
      <w:rPr>
        <w:rFonts w:ascii="Courier New" w:hAnsi="Courier New" w:hint="default"/>
      </w:rPr>
    </w:lvl>
    <w:lvl w:ilvl="2" w:tplc="897E238E">
      <w:start w:val="1"/>
      <w:numFmt w:val="bullet"/>
      <w:lvlText w:val=""/>
      <w:lvlJc w:val="left"/>
      <w:pPr>
        <w:ind w:left="2160" w:hanging="360"/>
      </w:pPr>
      <w:rPr>
        <w:rFonts w:ascii="Wingdings" w:hAnsi="Wingdings" w:hint="default"/>
      </w:rPr>
    </w:lvl>
    <w:lvl w:ilvl="3" w:tplc="6C346F92">
      <w:start w:val="1"/>
      <w:numFmt w:val="bullet"/>
      <w:lvlText w:val=""/>
      <w:lvlJc w:val="left"/>
      <w:pPr>
        <w:ind w:left="2880" w:hanging="360"/>
      </w:pPr>
      <w:rPr>
        <w:rFonts w:ascii="Symbol" w:hAnsi="Symbol" w:hint="default"/>
      </w:rPr>
    </w:lvl>
    <w:lvl w:ilvl="4" w:tplc="BADE4C48">
      <w:start w:val="1"/>
      <w:numFmt w:val="bullet"/>
      <w:lvlText w:val="o"/>
      <w:lvlJc w:val="left"/>
      <w:pPr>
        <w:ind w:left="3600" w:hanging="360"/>
      </w:pPr>
      <w:rPr>
        <w:rFonts w:ascii="Courier New" w:hAnsi="Courier New" w:hint="default"/>
      </w:rPr>
    </w:lvl>
    <w:lvl w:ilvl="5" w:tplc="D3CCDE06">
      <w:start w:val="1"/>
      <w:numFmt w:val="bullet"/>
      <w:lvlText w:val=""/>
      <w:lvlJc w:val="left"/>
      <w:pPr>
        <w:ind w:left="4320" w:hanging="360"/>
      </w:pPr>
      <w:rPr>
        <w:rFonts w:ascii="Wingdings" w:hAnsi="Wingdings" w:hint="default"/>
      </w:rPr>
    </w:lvl>
    <w:lvl w:ilvl="6" w:tplc="107A9828">
      <w:start w:val="1"/>
      <w:numFmt w:val="bullet"/>
      <w:lvlText w:val=""/>
      <w:lvlJc w:val="left"/>
      <w:pPr>
        <w:ind w:left="5040" w:hanging="360"/>
      </w:pPr>
      <w:rPr>
        <w:rFonts w:ascii="Symbol" w:hAnsi="Symbol" w:hint="default"/>
      </w:rPr>
    </w:lvl>
    <w:lvl w:ilvl="7" w:tplc="CA047054">
      <w:start w:val="1"/>
      <w:numFmt w:val="bullet"/>
      <w:lvlText w:val="o"/>
      <w:lvlJc w:val="left"/>
      <w:pPr>
        <w:ind w:left="5760" w:hanging="360"/>
      </w:pPr>
      <w:rPr>
        <w:rFonts w:ascii="Courier New" w:hAnsi="Courier New" w:hint="default"/>
      </w:rPr>
    </w:lvl>
    <w:lvl w:ilvl="8" w:tplc="DCCABA1A">
      <w:start w:val="1"/>
      <w:numFmt w:val="bullet"/>
      <w:lvlText w:val=""/>
      <w:lvlJc w:val="left"/>
      <w:pPr>
        <w:ind w:left="6480" w:hanging="360"/>
      </w:pPr>
      <w:rPr>
        <w:rFonts w:ascii="Wingdings" w:hAnsi="Wingdings" w:hint="default"/>
      </w:rPr>
    </w:lvl>
  </w:abstractNum>
  <w:abstractNum w:abstractNumId="41" w15:restartNumberingAfterBreak="0">
    <w:nsid w:val="6CD32BD4"/>
    <w:multiLevelType w:val="hybridMultilevel"/>
    <w:tmpl w:val="3C28533C"/>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2" w15:restartNumberingAfterBreak="0">
    <w:nsid w:val="6F137E37"/>
    <w:multiLevelType w:val="hybridMultilevel"/>
    <w:tmpl w:val="AAF0463E"/>
    <w:lvl w:ilvl="0" w:tplc="08090001">
      <w:start w:val="1"/>
      <w:numFmt w:val="bullet"/>
      <w:lvlText w:val=""/>
      <w:lvlJc w:val="left"/>
      <w:pPr>
        <w:ind w:left="1800" w:hanging="360"/>
      </w:pPr>
      <w:rPr>
        <w:rFonts w:ascii="Symbol" w:hAnsi="Symbol"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43" w15:restartNumberingAfterBreak="0">
    <w:nsid w:val="74F07C81"/>
    <w:multiLevelType w:val="hybridMultilevel"/>
    <w:tmpl w:val="891C71A4"/>
    <w:lvl w:ilvl="0" w:tplc="0DA0317A">
      <w:start w:val="1"/>
      <w:numFmt w:val="lowerRoman"/>
      <w:lvlText w:val="%1."/>
      <w:lvlJc w:val="left"/>
      <w:pPr>
        <w:ind w:left="720" w:hanging="360"/>
      </w:pPr>
    </w:lvl>
    <w:lvl w:ilvl="1" w:tplc="6CFA50BC">
      <w:start w:val="1"/>
      <w:numFmt w:val="lowerLetter"/>
      <w:lvlText w:val="%2."/>
      <w:lvlJc w:val="left"/>
      <w:pPr>
        <w:ind w:left="1440" w:hanging="360"/>
      </w:pPr>
    </w:lvl>
    <w:lvl w:ilvl="2" w:tplc="D27C95AE">
      <w:start w:val="1"/>
      <w:numFmt w:val="lowerRoman"/>
      <w:lvlText w:val="%3."/>
      <w:lvlJc w:val="right"/>
      <w:pPr>
        <w:ind w:left="2160" w:hanging="180"/>
      </w:pPr>
    </w:lvl>
    <w:lvl w:ilvl="3" w:tplc="E3840004">
      <w:start w:val="1"/>
      <w:numFmt w:val="decimal"/>
      <w:lvlText w:val="%4."/>
      <w:lvlJc w:val="left"/>
      <w:pPr>
        <w:ind w:left="2880" w:hanging="360"/>
      </w:pPr>
    </w:lvl>
    <w:lvl w:ilvl="4" w:tplc="D1203F34">
      <w:start w:val="1"/>
      <w:numFmt w:val="lowerLetter"/>
      <w:lvlText w:val="%5."/>
      <w:lvlJc w:val="left"/>
      <w:pPr>
        <w:ind w:left="3600" w:hanging="360"/>
      </w:pPr>
    </w:lvl>
    <w:lvl w:ilvl="5" w:tplc="3A7AE63C">
      <w:start w:val="1"/>
      <w:numFmt w:val="lowerRoman"/>
      <w:lvlText w:val="%6."/>
      <w:lvlJc w:val="right"/>
      <w:pPr>
        <w:ind w:left="4320" w:hanging="180"/>
      </w:pPr>
    </w:lvl>
    <w:lvl w:ilvl="6" w:tplc="4B28CF1E">
      <w:start w:val="1"/>
      <w:numFmt w:val="decimal"/>
      <w:lvlText w:val="%7."/>
      <w:lvlJc w:val="left"/>
      <w:pPr>
        <w:ind w:left="5040" w:hanging="360"/>
      </w:pPr>
    </w:lvl>
    <w:lvl w:ilvl="7" w:tplc="41A83520">
      <w:start w:val="1"/>
      <w:numFmt w:val="lowerLetter"/>
      <w:lvlText w:val="%8."/>
      <w:lvlJc w:val="left"/>
      <w:pPr>
        <w:ind w:left="5760" w:hanging="360"/>
      </w:pPr>
    </w:lvl>
    <w:lvl w:ilvl="8" w:tplc="913E610C">
      <w:start w:val="1"/>
      <w:numFmt w:val="lowerRoman"/>
      <w:lvlText w:val="%9."/>
      <w:lvlJc w:val="right"/>
      <w:pPr>
        <w:ind w:left="6480" w:hanging="180"/>
      </w:pPr>
    </w:lvl>
  </w:abstractNum>
  <w:abstractNum w:abstractNumId="44" w15:restartNumberingAfterBreak="0">
    <w:nsid w:val="7EFF4AF4"/>
    <w:multiLevelType w:val="hybridMultilevel"/>
    <w:tmpl w:val="8E8C3504"/>
    <w:lvl w:ilvl="0" w:tplc="4956BA4C">
      <w:start w:val="1"/>
      <w:numFmt w:val="lowerRoman"/>
      <w:lvlText w:val="%1."/>
      <w:lvlJc w:val="left"/>
      <w:pPr>
        <w:ind w:left="720" w:hanging="360"/>
      </w:pPr>
    </w:lvl>
    <w:lvl w:ilvl="1" w:tplc="AE20800E">
      <w:start w:val="1"/>
      <w:numFmt w:val="lowerLetter"/>
      <w:lvlText w:val="%2."/>
      <w:lvlJc w:val="left"/>
      <w:pPr>
        <w:ind w:left="1440" w:hanging="360"/>
      </w:pPr>
    </w:lvl>
    <w:lvl w:ilvl="2" w:tplc="17C2BDB6">
      <w:start w:val="1"/>
      <w:numFmt w:val="lowerRoman"/>
      <w:lvlText w:val="%3."/>
      <w:lvlJc w:val="right"/>
      <w:pPr>
        <w:ind w:left="2160" w:hanging="180"/>
      </w:pPr>
    </w:lvl>
    <w:lvl w:ilvl="3" w:tplc="72465AE8">
      <w:start w:val="1"/>
      <w:numFmt w:val="decimal"/>
      <w:lvlText w:val="%4."/>
      <w:lvlJc w:val="left"/>
      <w:pPr>
        <w:ind w:left="2880" w:hanging="360"/>
      </w:pPr>
    </w:lvl>
    <w:lvl w:ilvl="4" w:tplc="0B8AF0E2">
      <w:start w:val="1"/>
      <w:numFmt w:val="lowerLetter"/>
      <w:lvlText w:val="%5."/>
      <w:lvlJc w:val="left"/>
      <w:pPr>
        <w:ind w:left="3600" w:hanging="360"/>
      </w:pPr>
    </w:lvl>
    <w:lvl w:ilvl="5" w:tplc="D87836C0">
      <w:start w:val="1"/>
      <w:numFmt w:val="lowerRoman"/>
      <w:lvlText w:val="%6."/>
      <w:lvlJc w:val="right"/>
      <w:pPr>
        <w:ind w:left="4320" w:hanging="180"/>
      </w:pPr>
    </w:lvl>
    <w:lvl w:ilvl="6" w:tplc="C046DF2E">
      <w:start w:val="1"/>
      <w:numFmt w:val="decimal"/>
      <w:lvlText w:val="%7."/>
      <w:lvlJc w:val="left"/>
      <w:pPr>
        <w:ind w:left="5040" w:hanging="360"/>
      </w:pPr>
    </w:lvl>
    <w:lvl w:ilvl="7" w:tplc="A3C65168">
      <w:start w:val="1"/>
      <w:numFmt w:val="lowerLetter"/>
      <w:lvlText w:val="%8."/>
      <w:lvlJc w:val="left"/>
      <w:pPr>
        <w:ind w:left="5760" w:hanging="360"/>
      </w:pPr>
    </w:lvl>
    <w:lvl w:ilvl="8" w:tplc="5BA68906">
      <w:start w:val="1"/>
      <w:numFmt w:val="lowerRoman"/>
      <w:lvlText w:val="%9."/>
      <w:lvlJc w:val="right"/>
      <w:pPr>
        <w:ind w:left="6480" w:hanging="18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17"/>
  </w:num>
  <w:num w:numId="9">
    <w:abstractNumId w:val="23"/>
  </w:num>
  <w:num w:numId="10">
    <w:abstractNumId w:val="2"/>
  </w:num>
  <w:num w:numId="11">
    <w:abstractNumId w:val="1"/>
  </w:num>
  <w:num w:numId="12">
    <w:abstractNumId w:val="0"/>
  </w:num>
  <w:num w:numId="13">
    <w:abstractNumId w:val="8"/>
  </w:num>
  <w:num w:numId="14">
    <w:abstractNumId w:val="8"/>
    <w:lvlOverride w:ilvl="0">
      <w:startOverride w:val="1"/>
    </w:lvlOverride>
  </w:num>
  <w:num w:numId="15">
    <w:abstractNumId w:val="10"/>
  </w:num>
  <w:num w:numId="16">
    <w:abstractNumId w:val="20"/>
  </w:num>
  <w:num w:numId="17">
    <w:abstractNumId w:val="16"/>
  </w:num>
  <w:num w:numId="18">
    <w:abstractNumId w:val="18"/>
  </w:num>
  <w:num w:numId="19">
    <w:abstractNumId w:val="36"/>
  </w:num>
  <w:num w:numId="20">
    <w:abstractNumId w:val="37"/>
  </w:num>
  <w:num w:numId="21">
    <w:abstractNumId w:val="30"/>
  </w:num>
  <w:num w:numId="22">
    <w:abstractNumId w:val="15"/>
  </w:num>
  <w:num w:numId="23">
    <w:abstractNumId w:val="40"/>
  </w:num>
  <w:num w:numId="24">
    <w:abstractNumId w:val="43"/>
  </w:num>
  <w:num w:numId="25">
    <w:abstractNumId w:val="26"/>
  </w:num>
  <w:num w:numId="26">
    <w:abstractNumId w:val="24"/>
  </w:num>
  <w:num w:numId="27">
    <w:abstractNumId w:val="44"/>
  </w:num>
  <w:num w:numId="28">
    <w:abstractNumId w:val="12"/>
  </w:num>
  <w:num w:numId="29">
    <w:abstractNumId w:val="21"/>
  </w:num>
  <w:num w:numId="30">
    <w:abstractNumId w:val="34"/>
  </w:num>
  <w:num w:numId="31">
    <w:abstractNumId w:val="38"/>
  </w:num>
  <w:num w:numId="32">
    <w:abstractNumId w:val="25"/>
  </w:num>
  <w:num w:numId="33">
    <w:abstractNumId w:val="14"/>
  </w:num>
  <w:num w:numId="34">
    <w:abstractNumId w:val="29"/>
  </w:num>
  <w:num w:numId="35">
    <w:abstractNumId w:val="11"/>
  </w:num>
  <w:num w:numId="36">
    <w:abstractNumId w:val="35"/>
  </w:num>
  <w:num w:numId="37">
    <w:abstractNumId w:val="32"/>
  </w:num>
  <w:num w:numId="38">
    <w:abstractNumId w:val="33"/>
  </w:num>
  <w:num w:numId="39">
    <w:abstractNumId w:val="39"/>
  </w:num>
  <w:num w:numId="40">
    <w:abstractNumId w:val="41"/>
  </w:num>
  <w:num w:numId="41">
    <w:abstractNumId w:val="42"/>
  </w:num>
  <w:num w:numId="42">
    <w:abstractNumId w:val="27"/>
  </w:num>
  <w:num w:numId="43">
    <w:abstractNumId w:val="31"/>
  </w:num>
  <w:num w:numId="44">
    <w:abstractNumId w:val="22"/>
  </w:num>
  <w:num w:numId="45">
    <w:abstractNumId w:val="19"/>
  </w:num>
  <w:num w:numId="46">
    <w:abstractNumId w:val="13"/>
  </w:num>
  <w:num w:numId="47">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TrueTypeFonts/>
  <w:attachedTemplate r:id="rId1"/>
  <w:stylePaneFormatFilter w:val="1F04" w:allStyles="0" w:customStyles="0" w:latentStyles="1" w:stylesInUse="0"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footnotePr>
    <w:footnote w:id="-1"/>
    <w:footnote w:id="0"/>
  </w:footnotePr>
  <w:endnotePr>
    <w:numFmt w:val="decimal"/>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B17"/>
    <w:rsid w:val="00007066"/>
    <w:rsid w:val="00010622"/>
    <w:rsid w:val="0001126C"/>
    <w:rsid w:val="00012C8D"/>
    <w:rsid w:val="00022399"/>
    <w:rsid w:val="00031A7C"/>
    <w:rsid w:val="00035EB2"/>
    <w:rsid w:val="00060DD9"/>
    <w:rsid w:val="000631F0"/>
    <w:rsid w:val="0006706C"/>
    <w:rsid w:val="0008520A"/>
    <w:rsid w:val="00086226"/>
    <w:rsid w:val="000930AA"/>
    <w:rsid w:val="00096857"/>
    <w:rsid w:val="00097B8E"/>
    <w:rsid w:val="000A07DD"/>
    <w:rsid w:val="000A3179"/>
    <w:rsid w:val="000A39C5"/>
    <w:rsid w:val="000A6DD5"/>
    <w:rsid w:val="000B0440"/>
    <w:rsid w:val="000B35B0"/>
    <w:rsid w:val="000C0E54"/>
    <w:rsid w:val="000C1842"/>
    <w:rsid w:val="000F5452"/>
    <w:rsid w:val="000F641E"/>
    <w:rsid w:val="00102037"/>
    <w:rsid w:val="00103796"/>
    <w:rsid w:val="0010452F"/>
    <w:rsid w:val="001211CD"/>
    <w:rsid w:val="00124E40"/>
    <w:rsid w:val="001318FF"/>
    <w:rsid w:val="00132B64"/>
    <w:rsid w:val="00134360"/>
    <w:rsid w:val="001367A5"/>
    <w:rsid w:val="00147673"/>
    <w:rsid w:val="001543A6"/>
    <w:rsid w:val="00156864"/>
    <w:rsid w:val="00161B73"/>
    <w:rsid w:val="00170046"/>
    <w:rsid w:val="001805E2"/>
    <w:rsid w:val="00196545"/>
    <w:rsid w:val="00196ED5"/>
    <w:rsid w:val="001976BD"/>
    <w:rsid w:val="001A1C7E"/>
    <w:rsid w:val="001A345D"/>
    <w:rsid w:val="001C5EC6"/>
    <w:rsid w:val="001C61DE"/>
    <w:rsid w:val="001D14DE"/>
    <w:rsid w:val="001D7C35"/>
    <w:rsid w:val="00202EFC"/>
    <w:rsid w:val="002053FF"/>
    <w:rsid w:val="00224857"/>
    <w:rsid w:val="00226606"/>
    <w:rsid w:val="00232E92"/>
    <w:rsid w:val="00243138"/>
    <w:rsid w:val="002503C1"/>
    <w:rsid w:val="002616F3"/>
    <w:rsid w:val="00265945"/>
    <w:rsid w:val="002702EE"/>
    <w:rsid w:val="00277263"/>
    <w:rsid w:val="00280291"/>
    <w:rsid w:val="00283258"/>
    <w:rsid w:val="00283290"/>
    <w:rsid w:val="002B3295"/>
    <w:rsid w:val="002B7404"/>
    <w:rsid w:val="002C3C3A"/>
    <w:rsid w:val="002C6069"/>
    <w:rsid w:val="002D4EBE"/>
    <w:rsid w:val="002E6187"/>
    <w:rsid w:val="002F4E65"/>
    <w:rsid w:val="0030406D"/>
    <w:rsid w:val="00304983"/>
    <w:rsid w:val="003144E4"/>
    <w:rsid w:val="00316BBA"/>
    <w:rsid w:val="00320DC7"/>
    <w:rsid w:val="00327769"/>
    <w:rsid w:val="00334DFB"/>
    <w:rsid w:val="00357BA7"/>
    <w:rsid w:val="0036008A"/>
    <w:rsid w:val="0036099C"/>
    <w:rsid w:val="003628FA"/>
    <w:rsid w:val="00365953"/>
    <w:rsid w:val="003671F1"/>
    <w:rsid w:val="0038253D"/>
    <w:rsid w:val="003A1819"/>
    <w:rsid w:val="003A3A10"/>
    <w:rsid w:val="003B6CF8"/>
    <w:rsid w:val="003C1E1A"/>
    <w:rsid w:val="003C2570"/>
    <w:rsid w:val="003C3195"/>
    <w:rsid w:val="003E2F46"/>
    <w:rsid w:val="003F4EF3"/>
    <w:rsid w:val="003F6F04"/>
    <w:rsid w:val="004011DE"/>
    <w:rsid w:val="00406DA6"/>
    <w:rsid w:val="00406E7F"/>
    <w:rsid w:val="0041029B"/>
    <w:rsid w:val="004159E7"/>
    <w:rsid w:val="00417FBF"/>
    <w:rsid w:val="004275AE"/>
    <w:rsid w:val="00432E20"/>
    <w:rsid w:val="0044378C"/>
    <w:rsid w:val="00460FAD"/>
    <w:rsid w:val="00463065"/>
    <w:rsid w:val="00463BA3"/>
    <w:rsid w:val="004826F7"/>
    <w:rsid w:val="00494CE8"/>
    <w:rsid w:val="004A1476"/>
    <w:rsid w:val="004A77C1"/>
    <w:rsid w:val="004C3E6B"/>
    <w:rsid w:val="004C7A6C"/>
    <w:rsid w:val="004E0E02"/>
    <w:rsid w:val="004E3E32"/>
    <w:rsid w:val="004F2812"/>
    <w:rsid w:val="004F63E6"/>
    <w:rsid w:val="005061A4"/>
    <w:rsid w:val="005112D1"/>
    <w:rsid w:val="00523D3D"/>
    <w:rsid w:val="00525B60"/>
    <w:rsid w:val="00533371"/>
    <w:rsid w:val="00544E30"/>
    <w:rsid w:val="0054511D"/>
    <w:rsid w:val="005456A6"/>
    <w:rsid w:val="00550C43"/>
    <w:rsid w:val="00557DD4"/>
    <w:rsid w:val="00566D3C"/>
    <w:rsid w:val="00574587"/>
    <w:rsid w:val="00574C89"/>
    <w:rsid w:val="005818C7"/>
    <w:rsid w:val="00581D8B"/>
    <w:rsid w:val="00583F4C"/>
    <w:rsid w:val="00587E74"/>
    <w:rsid w:val="00590FBB"/>
    <w:rsid w:val="005A36BF"/>
    <w:rsid w:val="005A446E"/>
    <w:rsid w:val="005B57F3"/>
    <w:rsid w:val="005B73D6"/>
    <w:rsid w:val="005C2A9F"/>
    <w:rsid w:val="005C31D1"/>
    <w:rsid w:val="005D17E3"/>
    <w:rsid w:val="005D3A7D"/>
    <w:rsid w:val="005E610E"/>
    <w:rsid w:val="005E7B73"/>
    <w:rsid w:val="005F3235"/>
    <w:rsid w:val="006020CF"/>
    <w:rsid w:val="006123F0"/>
    <w:rsid w:val="006248C2"/>
    <w:rsid w:val="00626B1E"/>
    <w:rsid w:val="00631DE9"/>
    <w:rsid w:val="006504E7"/>
    <w:rsid w:val="00650E5F"/>
    <w:rsid w:val="00653434"/>
    <w:rsid w:val="00655AF9"/>
    <w:rsid w:val="00660AE3"/>
    <w:rsid w:val="0067005A"/>
    <w:rsid w:val="00670F43"/>
    <w:rsid w:val="0067400F"/>
    <w:rsid w:val="00692424"/>
    <w:rsid w:val="006A03BD"/>
    <w:rsid w:val="006A76EB"/>
    <w:rsid w:val="006B1225"/>
    <w:rsid w:val="006B2CDE"/>
    <w:rsid w:val="006B7F12"/>
    <w:rsid w:val="006E1C40"/>
    <w:rsid w:val="006F44C3"/>
    <w:rsid w:val="006F67FD"/>
    <w:rsid w:val="006F70D2"/>
    <w:rsid w:val="00701A1C"/>
    <w:rsid w:val="00741D18"/>
    <w:rsid w:val="00754108"/>
    <w:rsid w:val="00757A6E"/>
    <w:rsid w:val="00762137"/>
    <w:rsid w:val="00797827"/>
    <w:rsid w:val="007B5D4F"/>
    <w:rsid w:val="007B6CCE"/>
    <w:rsid w:val="007B7010"/>
    <w:rsid w:val="007C0B87"/>
    <w:rsid w:val="007C2F8E"/>
    <w:rsid w:val="007D003A"/>
    <w:rsid w:val="007D4191"/>
    <w:rsid w:val="007E6F49"/>
    <w:rsid w:val="007E79BA"/>
    <w:rsid w:val="007F115E"/>
    <w:rsid w:val="007F1854"/>
    <w:rsid w:val="0082683A"/>
    <w:rsid w:val="00840BFB"/>
    <w:rsid w:val="0084340A"/>
    <w:rsid w:val="00850F26"/>
    <w:rsid w:val="00860F5F"/>
    <w:rsid w:val="008656A2"/>
    <w:rsid w:val="008863FC"/>
    <w:rsid w:val="008903C6"/>
    <w:rsid w:val="008946DD"/>
    <w:rsid w:val="00895254"/>
    <w:rsid w:val="008A0D7C"/>
    <w:rsid w:val="008B3338"/>
    <w:rsid w:val="008D0EFE"/>
    <w:rsid w:val="008D1269"/>
    <w:rsid w:val="008D22B8"/>
    <w:rsid w:val="008E253A"/>
    <w:rsid w:val="009071A3"/>
    <w:rsid w:val="009124B7"/>
    <w:rsid w:val="00913154"/>
    <w:rsid w:val="00917A50"/>
    <w:rsid w:val="00930C8D"/>
    <w:rsid w:val="00931670"/>
    <w:rsid w:val="009334C5"/>
    <w:rsid w:val="009403C7"/>
    <w:rsid w:val="00940957"/>
    <w:rsid w:val="00947B17"/>
    <w:rsid w:val="00950F3D"/>
    <w:rsid w:val="00957B3C"/>
    <w:rsid w:val="00962FEF"/>
    <w:rsid w:val="00963130"/>
    <w:rsid w:val="0096585A"/>
    <w:rsid w:val="009836E1"/>
    <w:rsid w:val="0099717D"/>
    <w:rsid w:val="009A7C34"/>
    <w:rsid w:val="009C2B01"/>
    <w:rsid w:val="009D422C"/>
    <w:rsid w:val="009E03DB"/>
    <w:rsid w:val="009F032D"/>
    <w:rsid w:val="009F20B8"/>
    <w:rsid w:val="00A03D4E"/>
    <w:rsid w:val="00A03F21"/>
    <w:rsid w:val="00A06277"/>
    <w:rsid w:val="00A11FF6"/>
    <w:rsid w:val="00A126A2"/>
    <w:rsid w:val="00A149F1"/>
    <w:rsid w:val="00A17E14"/>
    <w:rsid w:val="00A34C3E"/>
    <w:rsid w:val="00A50A7E"/>
    <w:rsid w:val="00A540CA"/>
    <w:rsid w:val="00A60361"/>
    <w:rsid w:val="00A707A6"/>
    <w:rsid w:val="00A776C3"/>
    <w:rsid w:val="00A93501"/>
    <w:rsid w:val="00A97AE1"/>
    <w:rsid w:val="00AB0011"/>
    <w:rsid w:val="00AC0777"/>
    <w:rsid w:val="00AC2D7A"/>
    <w:rsid w:val="00AC7270"/>
    <w:rsid w:val="00AD3886"/>
    <w:rsid w:val="00AD4AAB"/>
    <w:rsid w:val="00AD776B"/>
    <w:rsid w:val="00AD7EAD"/>
    <w:rsid w:val="00AF7EB4"/>
    <w:rsid w:val="00B0189C"/>
    <w:rsid w:val="00B137C3"/>
    <w:rsid w:val="00B16583"/>
    <w:rsid w:val="00B16F23"/>
    <w:rsid w:val="00B214F8"/>
    <w:rsid w:val="00B23CC6"/>
    <w:rsid w:val="00B27FA9"/>
    <w:rsid w:val="00B3031C"/>
    <w:rsid w:val="00B34026"/>
    <w:rsid w:val="00B4478D"/>
    <w:rsid w:val="00B52F9B"/>
    <w:rsid w:val="00B71610"/>
    <w:rsid w:val="00B85C69"/>
    <w:rsid w:val="00B85CFA"/>
    <w:rsid w:val="00BA47E1"/>
    <w:rsid w:val="00BA5522"/>
    <w:rsid w:val="00BB3551"/>
    <w:rsid w:val="00BC40D3"/>
    <w:rsid w:val="00BD2414"/>
    <w:rsid w:val="00BD49EA"/>
    <w:rsid w:val="00BD6343"/>
    <w:rsid w:val="00BD63CF"/>
    <w:rsid w:val="00BD70D2"/>
    <w:rsid w:val="00BD7D7E"/>
    <w:rsid w:val="00BE04B9"/>
    <w:rsid w:val="00BE1740"/>
    <w:rsid w:val="00BF1A51"/>
    <w:rsid w:val="00BF4C5B"/>
    <w:rsid w:val="00C11B81"/>
    <w:rsid w:val="00C16742"/>
    <w:rsid w:val="00C1796C"/>
    <w:rsid w:val="00C17E13"/>
    <w:rsid w:val="00C262C2"/>
    <w:rsid w:val="00C26BE0"/>
    <w:rsid w:val="00C36B0F"/>
    <w:rsid w:val="00C538E4"/>
    <w:rsid w:val="00C5568A"/>
    <w:rsid w:val="00C5587F"/>
    <w:rsid w:val="00C96B00"/>
    <w:rsid w:val="00CA237E"/>
    <w:rsid w:val="00CA4B04"/>
    <w:rsid w:val="00CB1C1F"/>
    <w:rsid w:val="00CB46F0"/>
    <w:rsid w:val="00CC0C59"/>
    <w:rsid w:val="00CC59DC"/>
    <w:rsid w:val="00CD2AB9"/>
    <w:rsid w:val="00CD458D"/>
    <w:rsid w:val="00CD4D4C"/>
    <w:rsid w:val="00CE35C8"/>
    <w:rsid w:val="00CE61E8"/>
    <w:rsid w:val="00D0227F"/>
    <w:rsid w:val="00D02666"/>
    <w:rsid w:val="00D053C8"/>
    <w:rsid w:val="00D1320E"/>
    <w:rsid w:val="00D20026"/>
    <w:rsid w:val="00D21349"/>
    <w:rsid w:val="00D223BB"/>
    <w:rsid w:val="00D34289"/>
    <w:rsid w:val="00D562DA"/>
    <w:rsid w:val="00D61D89"/>
    <w:rsid w:val="00D67317"/>
    <w:rsid w:val="00D67E6D"/>
    <w:rsid w:val="00D73D57"/>
    <w:rsid w:val="00D73E5B"/>
    <w:rsid w:val="00D77C73"/>
    <w:rsid w:val="00D87222"/>
    <w:rsid w:val="00D90770"/>
    <w:rsid w:val="00D93B8B"/>
    <w:rsid w:val="00DA15A1"/>
    <w:rsid w:val="00DA38F2"/>
    <w:rsid w:val="00DB3466"/>
    <w:rsid w:val="00DB70D8"/>
    <w:rsid w:val="00DC39BF"/>
    <w:rsid w:val="00DE33D3"/>
    <w:rsid w:val="00DE710A"/>
    <w:rsid w:val="00E175C9"/>
    <w:rsid w:val="00E37997"/>
    <w:rsid w:val="00E57684"/>
    <w:rsid w:val="00E61173"/>
    <w:rsid w:val="00E72DEC"/>
    <w:rsid w:val="00E9126A"/>
    <w:rsid w:val="00E92EAE"/>
    <w:rsid w:val="00E97662"/>
    <w:rsid w:val="00EA0250"/>
    <w:rsid w:val="00EA2D98"/>
    <w:rsid w:val="00EB66F7"/>
    <w:rsid w:val="00ED4DFA"/>
    <w:rsid w:val="00EE27DB"/>
    <w:rsid w:val="00EE44C7"/>
    <w:rsid w:val="00EF3163"/>
    <w:rsid w:val="00F10B31"/>
    <w:rsid w:val="00F15808"/>
    <w:rsid w:val="00F201E9"/>
    <w:rsid w:val="00F23349"/>
    <w:rsid w:val="00F256B7"/>
    <w:rsid w:val="00F33B32"/>
    <w:rsid w:val="00F624B1"/>
    <w:rsid w:val="00F816D1"/>
    <w:rsid w:val="00F87FF3"/>
    <w:rsid w:val="00F9621E"/>
    <w:rsid w:val="00F96B3C"/>
    <w:rsid w:val="00FA31DF"/>
    <w:rsid w:val="00FB2F5E"/>
    <w:rsid w:val="00FC048A"/>
    <w:rsid w:val="00FC0BC4"/>
    <w:rsid w:val="00FC7202"/>
    <w:rsid w:val="00FD7765"/>
    <w:rsid w:val="00FE7A15"/>
    <w:rsid w:val="00FF6B7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ountry-region"/>
  <w:shapeDefaults>
    <o:shapedefaults v:ext="edit" spidmax="1026"/>
    <o:shapelayout v:ext="edit">
      <o:idmap v:ext="edit" data="1"/>
    </o:shapelayout>
  </w:shapeDefaults>
  <w:decimalSymbol w:val="."/>
  <w:listSeparator w:val=","/>
  <w14:docId w14:val="1584DE42"/>
  <w15:docId w15:val="{AB01D663-88A8-49B0-8830-3577266A8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C31D1"/>
    <w:pPr>
      <w:widowControl w:val="0"/>
      <w:spacing w:after="120"/>
    </w:pPr>
    <w:rPr>
      <w:rFonts w:ascii="Arial" w:hAnsi="Arial"/>
      <w:sz w:val="18"/>
      <w:lang w:val="en-US" w:eastAsia="en-US"/>
    </w:rPr>
  </w:style>
  <w:style w:type="paragraph" w:styleId="Heading1">
    <w:name w:val="heading 1"/>
    <w:basedOn w:val="PaperHeader1"/>
    <w:next w:val="Normal"/>
    <w:link w:val="Heading1Char"/>
    <w:qFormat/>
    <w:rsid w:val="00D61D89"/>
    <w:pPr>
      <w:outlineLvl w:val="0"/>
    </w:pPr>
    <w:rPr>
      <w:rFonts w:ascii="Arial" w:hAnsi="Arial" w:cs="Arial"/>
    </w:rPr>
  </w:style>
  <w:style w:type="paragraph" w:styleId="Heading2">
    <w:name w:val="heading 2"/>
    <w:basedOn w:val="PaperHeader2"/>
    <w:next w:val="Normal"/>
    <w:link w:val="Heading2Char"/>
    <w:qFormat/>
    <w:rsid w:val="00432E20"/>
    <w:pPr>
      <w:spacing w:before="180"/>
      <w:outlineLvl w:val="1"/>
    </w:pPr>
    <w:rPr>
      <w:rFonts w:ascii="Arial" w:hAnsi="Arial" w:cs="Arial"/>
    </w:rPr>
  </w:style>
  <w:style w:type="paragraph" w:styleId="Heading3">
    <w:name w:val="heading 3"/>
    <w:basedOn w:val="Normal"/>
    <w:next w:val="Normal"/>
    <w:qFormat/>
    <w:rsid w:val="00432E20"/>
    <w:pPr>
      <w:keepNext/>
      <w:spacing w:before="180"/>
      <w:outlineLvl w:val="2"/>
    </w:pPr>
    <w:rPr>
      <w:rFonts w:cs="Arial"/>
      <w:b/>
      <w:bCs/>
      <w:szCs w:val="26"/>
    </w:rPr>
  </w:style>
  <w:style w:type="paragraph" w:styleId="Heading4">
    <w:name w:val="heading 4"/>
    <w:basedOn w:val="Normal"/>
    <w:next w:val="Normal"/>
    <w:qFormat/>
    <w:rsid w:val="001543A6"/>
    <w:pPr>
      <w:keepNext/>
      <w:spacing w:before="120"/>
      <w:outlineLvl w:val="3"/>
    </w:pPr>
    <w:rPr>
      <w:b/>
      <w:bCs/>
      <w:i/>
      <w:szCs w:val="28"/>
    </w:rPr>
  </w:style>
  <w:style w:type="paragraph" w:styleId="Heading8">
    <w:name w:val="heading 8"/>
    <w:basedOn w:val="Normal"/>
    <w:next w:val="Normal"/>
    <w:qFormat/>
    <w:rsid w:val="00432E20"/>
    <w:pPr>
      <w:spacing w:before="240" w:after="60"/>
      <w:outlineLvl w:val="7"/>
    </w:pPr>
    <w:rPr>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D22B8"/>
    <w:pPr>
      <w:tabs>
        <w:tab w:val="center" w:pos="4320"/>
        <w:tab w:val="right" w:pos="8640"/>
      </w:tabs>
    </w:pPr>
    <w:rPr>
      <w:rFonts w:ascii="Arial Narrow" w:hAnsi="Arial Narrow"/>
    </w:rPr>
  </w:style>
  <w:style w:type="paragraph" w:customStyle="1" w:styleId="PaperTitle">
    <w:name w:val="PaperTitle"/>
    <w:basedOn w:val="Normal"/>
    <w:rsid w:val="00CA4B04"/>
    <w:pPr>
      <w:spacing w:before="100"/>
      <w:jc w:val="center"/>
    </w:pPr>
    <w:rPr>
      <w:rFonts w:ascii="Helvetica" w:hAnsi="Helvetica"/>
      <w:b/>
      <w:sz w:val="22"/>
    </w:rPr>
  </w:style>
  <w:style w:type="paragraph" w:customStyle="1" w:styleId="PaperAuthor">
    <w:name w:val="PaperAuthor"/>
    <w:basedOn w:val="Normal"/>
    <w:next w:val="PaperBody"/>
    <w:rsid w:val="00CA4B04"/>
    <w:pPr>
      <w:spacing w:before="20"/>
      <w:jc w:val="center"/>
    </w:pPr>
    <w:rPr>
      <w:rFonts w:ascii="Helvetica" w:hAnsi="Helvetica"/>
      <w:sz w:val="22"/>
    </w:rPr>
  </w:style>
  <w:style w:type="paragraph" w:customStyle="1" w:styleId="Style1">
    <w:name w:val="Style1"/>
    <w:basedOn w:val="Normal"/>
    <w:link w:val="Style1Char"/>
    <w:rsid w:val="00CA4B04"/>
    <w:pPr>
      <w:spacing w:before="40"/>
    </w:pPr>
    <w:rPr>
      <w:b/>
    </w:rPr>
  </w:style>
  <w:style w:type="paragraph" w:customStyle="1" w:styleId="PaperHeader1">
    <w:name w:val="PaperHeader1"/>
    <w:basedOn w:val="Style1"/>
    <w:link w:val="PaperHeader1Char"/>
    <w:rsid w:val="00895254"/>
    <w:pPr>
      <w:keepNext/>
      <w:widowControl/>
      <w:spacing w:before="240"/>
    </w:pPr>
    <w:rPr>
      <w:rFonts w:ascii="Helvetica" w:hAnsi="Helvetica"/>
      <w:caps/>
      <w:sz w:val="22"/>
    </w:rPr>
  </w:style>
  <w:style w:type="paragraph" w:customStyle="1" w:styleId="PaperBody">
    <w:name w:val="PaperBody"/>
    <w:basedOn w:val="Normal"/>
    <w:link w:val="PaperBodyChar"/>
    <w:qFormat/>
    <w:rsid w:val="00895254"/>
    <w:pPr>
      <w:widowControl/>
    </w:pPr>
  </w:style>
  <w:style w:type="paragraph" w:customStyle="1" w:styleId="PaperHeader2">
    <w:name w:val="PaperHeader2"/>
    <w:basedOn w:val="PaperHeader1"/>
    <w:rsid w:val="00A126A2"/>
    <w:pPr>
      <w:spacing w:before="120"/>
    </w:pPr>
    <w:rPr>
      <w:sz w:val="20"/>
    </w:rPr>
  </w:style>
  <w:style w:type="paragraph" w:styleId="Footer">
    <w:name w:val="footer"/>
    <w:basedOn w:val="Normal"/>
    <w:rsid w:val="00CA4B04"/>
    <w:pPr>
      <w:tabs>
        <w:tab w:val="center" w:pos="4320"/>
        <w:tab w:val="right" w:pos="8640"/>
      </w:tabs>
    </w:pPr>
  </w:style>
  <w:style w:type="character" w:styleId="PageNumber">
    <w:name w:val="page number"/>
    <w:rsid w:val="008D22B8"/>
    <w:rPr>
      <w:rFonts w:ascii="Arial" w:hAnsi="Arial"/>
      <w:sz w:val="18"/>
    </w:rPr>
  </w:style>
  <w:style w:type="character" w:styleId="Emphasis">
    <w:name w:val="Emphasis"/>
    <w:qFormat/>
    <w:rsid w:val="00CA4B04"/>
    <w:rPr>
      <w:i/>
      <w:sz w:val="20"/>
    </w:rPr>
  </w:style>
  <w:style w:type="paragraph" w:customStyle="1" w:styleId="PaperSourceCode">
    <w:name w:val="PaperSourceCode"/>
    <w:basedOn w:val="PaperBody"/>
    <w:rsid w:val="00895254"/>
    <w:pPr>
      <w:spacing w:after="0"/>
      <w:ind w:left="288"/>
    </w:pPr>
    <w:rPr>
      <w:rFonts w:ascii="Courier New" w:hAnsi="Courier New"/>
    </w:rPr>
  </w:style>
  <w:style w:type="paragraph" w:styleId="BalloonText">
    <w:name w:val="Balloon Text"/>
    <w:basedOn w:val="Normal"/>
    <w:semiHidden/>
    <w:rsid w:val="00AD4AAB"/>
    <w:rPr>
      <w:rFonts w:ascii="Tahoma" w:hAnsi="Tahoma" w:cs="Tahoma"/>
      <w:sz w:val="16"/>
      <w:szCs w:val="16"/>
    </w:rPr>
  </w:style>
  <w:style w:type="paragraph" w:customStyle="1" w:styleId="AddressBlock">
    <w:name w:val="AddressBlock"/>
    <w:basedOn w:val="PaperBody"/>
    <w:rsid w:val="00895254"/>
    <w:pPr>
      <w:spacing w:after="0"/>
      <w:ind w:left="432"/>
    </w:pPr>
  </w:style>
  <w:style w:type="character" w:styleId="CommentReference">
    <w:name w:val="annotation reference"/>
    <w:semiHidden/>
    <w:rsid w:val="00AD4AAB"/>
    <w:rPr>
      <w:sz w:val="16"/>
      <w:szCs w:val="16"/>
    </w:rPr>
  </w:style>
  <w:style w:type="paragraph" w:styleId="CommentText">
    <w:name w:val="annotation text"/>
    <w:basedOn w:val="Normal"/>
    <w:semiHidden/>
    <w:rsid w:val="00AD4AAB"/>
    <w:rPr>
      <w:rFonts w:ascii="Tahoma" w:hAnsi="Tahoma"/>
    </w:rPr>
  </w:style>
  <w:style w:type="paragraph" w:styleId="CommentSubject">
    <w:name w:val="annotation subject"/>
    <w:basedOn w:val="CommentText"/>
    <w:next w:val="CommentText"/>
    <w:semiHidden/>
    <w:rsid w:val="00AD4AAB"/>
    <w:rPr>
      <w:b/>
      <w:bCs/>
    </w:rPr>
  </w:style>
  <w:style w:type="paragraph" w:styleId="ListNumber">
    <w:name w:val="List Number"/>
    <w:basedOn w:val="PaperBody"/>
    <w:rsid w:val="002702EE"/>
    <w:pPr>
      <w:numPr>
        <w:numId w:val="13"/>
      </w:numPr>
    </w:pPr>
  </w:style>
  <w:style w:type="paragraph" w:styleId="ListBullet">
    <w:name w:val="List Bullet"/>
    <w:basedOn w:val="PaperBody"/>
    <w:rsid w:val="00895254"/>
    <w:pPr>
      <w:numPr>
        <w:numId w:val="1"/>
      </w:numPr>
    </w:pPr>
  </w:style>
  <w:style w:type="paragraph" w:customStyle="1" w:styleId="note2author">
    <w:name w:val="note2author"/>
    <w:basedOn w:val="PaperBody"/>
    <w:link w:val="note2authorChar"/>
    <w:qFormat/>
    <w:rsid w:val="00035EB2"/>
    <w:pPr>
      <w:shd w:val="clear" w:color="auto" w:fill="FFFF00"/>
    </w:pPr>
    <w:rPr>
      <w:rFonts w:ascii="Book Antiqua" w:hAnsi="Book Antiqua" w:cs="Arial"/>
      <w:sz w:val="16"/>
    </w:rPr>
  </w:style>
  <w:style w:type="character" w:customStyle="1" w:styleId="PaperBodyChar">
    <w:name w:val="PaperBody Char"/>
    <w:link w:val="PaperBody"/>
    <w:rsid w:val="0010452F"/>
    <w:rPr>
      <w:rFonts w:ascii="Arial" w:hAnsi="Arial"/>
      <w:sz w:val="18"/>
    </w:rPr>
  </w:style>
  <w:style w:type="character" w:customStyle="1" w:styleId="note2authorChar">
    <w:name w:val="note2author Char"/>
    <w:link w:val="note2author"/>
    <w:rsid w:val="00035EB2"/>
    <w:rPr>
      <w:rFonts w:ascii="Book Antiqua" w:hAnsi="Book Antiqua" w:cs="Arial"/>
      <w:sz w:val="16"/>
      <w:shd w:val="clear" w:color="auto" w:fill="FFFF00"/>
    </w:rPr>
  </w:style>
  <w:style w:type="character" w:styleId="Hyperlink">
    <w:name w:val="Hyperlink"/>
    <w:uiPriority w:val="99"/>
    <w:rsid w:val="00A126A2"/>
    <w:rPr>
      <w:color w:val="0000FF"/>
      <w:u w:val="single"/>
    </w:rPr>
  </w:style>
  <w:style w:type="paragraph" w:styleId="Caption">
    <w:name w:val="caption"/>
    <w:basedOn w:val="Normal"/>
    <w:next w:val="PaperBody"/>
    <w:qFormat/>
    <w:rsid w:val="00C11B81"/>
    <w:pPr>
      <w:spacing w:before="60"/>
    </w:pPr>
    <w:rPr>
      <w:b/>
      <w:bCs/>
    </w:rPr>
  </w:style>
  <w:style w:type="paragraph" w:customStyle="1" w:styleId="Bullet1">
    <w:name w:val="Bullet 1"/>
    <w:basedOn w:val="PaperBody"/>
    <w:qFormat/>
    <w:rsid w:val="00124E40"/>
    <w:pPr>
      <w:numPr>
        <w:numId w:val="8"/>
      </w:numPr>
      <w:spacing w:before="20" w:after="0"/>
      <w:ind w:left="288" w:hanging="144"/>
    </w:pPr>
    <w:rPr>
      <w:rFonts w:cs="Arial"/>
    </w:rPr>
  </w:style>
  <w:style w:type="character" w:styleId="FollowedHyperlink">
    <w:name w:val="FollowedHyperlink"/>
    <w:rsid w:val="00243138"/>
    <w:rPr>
      <w:color w:val="800080"/>
      <w:u w:val="single"/>
    </w:rPr>
  </w:style>
  <w:style w:type="paragraph" w:customStyle="1" w:styleId="Heading10">
    <w:name w:val="Heading1"/>
    <w:basedOn w:val="PaperHeader1"/>
    <w:link w:val="Heading1Char0"/>
    <w:rsid w:val="00931670"/>
    <w:rPr>
      <w:rFonts w:ascii="Arial" w:hAnsi="Arial" w:cs="Arial"/>
    </w:rPr>
  </w:style>
  <w:style w:type="character" w:customStyle="1" w:styleId="Heading1Char">
    <w:name w:val="Heading 1 Char"/>
    <w:link w:val="Heading1"/>
    <w:rsid w:val="00D61D89"/>
    <w:rPr>
      <w:rFonts w:ascii="Arial" w:hAnsi="Arial" w:cs="Arial"/>
      <w:b/>
      <w:caps/>
      <w:sz w:val="22"/>
    </w:rPr>
  </w:style>
  <w:style w:type="character" w:customStyle="1" w:styleId="Style1Char">
    <w:name w:val="Style1 Char"/>
    <w:link w:val="Style1"/>
    <w:rsid w:val="00931670"/>
    <w:rPr>
      <w:rFonts w:ascii="Arial" w:hAnsi="Arial"/>
      <w:b/>
    </w:rPr>
  </w:style>
  <w:style w:type="character" w:customStyle="1" w:styleId="PaperHeader1Char">
    <w:name w:val="PaperHeader1 Char"/>
    <w:link w:val="PaperHeader1"/>
    <w:rsid w:val="00931670"/>
    <w:rPr>
      <w:rFonts w:ascii="Helvetica" w:hAnsi="Helvetica"/>
      <w:b/>
      <w:caps/>
      <w:sz w:val="22"/>
    </w:rPr>
  </w:style>
  <w:style w:type="character" w:customStyle="1" w:styleId="Heading1Char0">
    <w:name w:val="Heading1 Char"/>
    <w:link w:val="Heading10"/>
    <w:rsid w:val="00931670"/>
    <w:rPr>
      <w:rFonts w:ascii="Arial" w:hAnsi="Arial" w:cs="Arial"/>
      <w:b/>
      <w:caps/>
      <w:sz w:val="22"/>
    </w:rPr>
  </w:style>
  <w:style w:type="character" w:customStyle="1" w:styleId="Heading2Char">
    <w:name w:val="Heading 2 Char"/>
    <w:link w:val="Heading2"/>
    <w:rsid w:val="00432E20"/>
    <w:rPr>
      <w:rFonts w:ascii="Arial" w:hAnsi="Arial" w:cs="Arial"/>
      <w:b/>
      <w:caps/>
      <w:lang w:val="en-US" w:eastAsia="en-US" w:bidi="ar-SA"/>
    </w:rPr>
  </w:style>
  <w:style w:type="table" w:styleId="TableGrid">
    <w:name w:val="Table Grid"/>
    <w:basedOn w:val="TableNormal"/>
    <w:rsid w:val="00860F5F"/>
    <w:pPr>
      <w:widowControl w:val="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PaperNumber">
    <w:name w:val="PaperNumber"/>
    <w:basedOn w:val="PaperBody"/>
    <w:next w:val="PaperBody"/>
    <w:rsid w:val="00103796"/>
    <w:pPr>
      <w:spacing w:after="60"/>
      <w:jc w:val="center"/>
    </w:pPr>
    <w:rPr>
      <w:b/>
    </w:rPr>
  </w:style>
  <w:style w:type="paragraph" w:customStyle="1" w:styleId="StylePaperTitleArial12pt">
    <w:name w:val="Style PaperTitle + Arial 12 pt"/>
    <w:basedOn w:val="PaperTitle"/>
    <w:rsid w:val="000A39C5"/>
    <w:pPr>
      <w:spacing w:after="60"/>
    </w:pPr>
    <w:rPr>
      <w:rFonts w:ascii="Arial" w:hAnsi="Arial"/>
      <w:bCs/>
      <w:sz w:val="26"/>
    </w:rPr>
  </w:style>
  <w:style w:type="paragraph" w:customStyle="1" w:styleId="StylePaperAuthorArial12ptRight006">
    <w:name w:val="Style PaperAuthor + Arial 12 pt Right:  0.06&quot;"/>
    <w:basedOn w:val="PaperAuthor"/>
    <w:rsid w:val="00D90770"/>
    <w:pPr>
      <w:spacing w:after="360"/>
      <w:ind w:right="86"/>
    </w:pPr>
    <w:rPr>
      <w:rFonts w:ascii="Arial" w:hAnsi="Arial"/>
      <w:sz w:val="24"/>
    </w:rPr>
  </w:style>
  <w:style w:type="paragraph" w:styleId="TOCHeading">
    <w:name w:val="TOC Heading"/>
    <w:basedOn w:val="Heading1"/>
    <w:next w:val="Normal"/>
    <w:uiPriority w:val="39"/>
    <w:semiHidden/>
    <w:unhideWhenUsed/>
    <w:qFormat/>
    <w:rsid w:val="005C2A9F"/>
    <w:pPr>
      <w:keepLines/>
      <w:spacing w:before="480" w:after="0" w:line="276" w:lineRule="auto"/>
      <w:outlineLvl w:val="9"/>
    </w:pPr>
    <w:rPr>
      <w:rFonts w:ascii="Cambria" w:eastAsia="MS Gothic" w:hAnsi="Cambria" w:cs="Times New Roman"/>
      <w:bCs/>
      <w:caps w:val="0"/>
      <w:color w:val="365F91"/>
      <w:sz w:val="28"/>
      <w:szCs w:val="28"/>
      <w:lang w:eastAsia="ja-JP"/>
    </w:rPr>
  </w:style>
  <w:style w:type="paragraph" w:styleId="TOC1">
    <w:name w:val="toc 1"/>
    <w:basedOn w:val="Normal"/>
    <w:next w:val="Normal"/>
    <w:autoRedefine/>
    <w:uiPriority w:val="39"/>
    <w:rsid w:val="005C2A9F"/>
  </w:style>
  <w:style w:type="paragraph" w:styleId="TOC2">
    <w:name w:val="toc 2"/>
    <w:basedOn w:val="Normal"/>
    <w:next w:val="Normal"/>
    <w:autoRedefine/>
    <w:uiPriority w:val="39"/>
    <w:rsid w:val="005C2A9F"/>
    <w:pPr>
      <w:ind w:left="180"/>
    </w:pPr>
  </w:style>
  <w:style w:type="paragraph" w:styleId="TOC3">
    <w:name w:val="toc 3"/>
    <w:basedOn w:val="Normal"/>
    <w:next w:val="Normal"/>
    <w:autoRedefine/>
    <w:uiPriority w:val="39"/>
    <w:rsid w:val="005C2A9F"/>
    <w:pPr>
      <w:ind w:left="360"/>
    </w:pPr>
  </w:style>
  <w:style w:type="paragraph" w:styleId="BodyTextIndent">
    <w:name w:val="Body Text Indent"/>
    <w:basedOn w:val="Normal"/>
    <w:link w:val="BodyTextIndentChar"/>
    <w:rsid w:val="00D77C73"/>
    <w:pPr>
      <w:ind w:left="360"/>
    </w:pPr>
  </w:style>
  <w:style w:type="character" w:customStyle="1" w:styleId="BodyTextIndentChar">
    <w:name w:val="Body Text Indent Char"/>
    <w:link w:val="BodyTextIndent"/>
    <w:rsid w:val="00D77C73"/>
    <w:rPr>
      <w:rFonts w:ascii="Arial" w:hAnsi="Arial"/>
      <w:sz w:val="18"/>
    </w:rPr>
  </w:style>
  <w:style w:type="paragraph" w:styleId="BodyText">
    <w:name w:val="Body Text"/>
    <w:basedOn w:val="Normal"/>
    <w:link w:val="BodyTextChar"/>
    <w:rsid w:val="00D77C73"/>
  </w:style>
  <w:style w:type="character" w:customStyle="1" w:styleId="BodyTextChar">
    <w:name w:val="Body Text Char"/>
    <w:link w:val="BodyText"/>
    <w:rsid w:val="00D77C73"/>
    <w:rPr>
      <w:rFonts w:ascii="Arial" w:hAnsi="Arial"/>
      <w:sz w:val="18"/>
    </w:rPr>
  </w:style>
  <w:style w:type="paragraph" w:styleId="BodyTextFirstIndent">
    <w:name w:val="Body Text First Indent"/>
    <w:basedOn w:val="BodyText"/>
    <w:link w:val="BodyTextFirstIndentChar"/>
    <w:rsid w:val="00D77C73"/>
    <w:pPr>
      <w:ind w:firstLine="210"/>
    </w:pPr>
  </w:style>
  <w:style w:type="character" w:customStyle="1" w:styleId="BodyTextFirstIndentChar">
    <w:name w:val="Body Text First Indent Char"/>
    <w:link w:val="BodyTextFirstIndent"/>
    <w:rsid w:val="00D77C73"/>
    <w:rPr>
      <w:rFonts w:ascii="Arial" w:hAnsi="Arial"/>
      <w:sz w:val="18"/>
    </w:rPr>
  </w:style>
  <w:style w:type="paragraph" w:styleId="ListParagraph">
    <w:name w:val="List Paragraph"/>
    <w:basedOn w:val="Normal"/>
    <w:uiPriority w:val="34"/>
    <w:qFormat/>
    <w:rsid w:val="00283290"/>
    <w:pPr>
      <w:widowControl/>
      <w:spacing w:after="160" w:line="259" w:lineRule="auto"/>
      <w:ind w:left="720"/>
      <w:contextualSpacing/>
    </w:pPr>
    <w:rPr>
      <w:rFonts w:asciiTheme="minorHAnsi" w:eastAsiaTheme="minorHAnsi" w:hAnsiTheme="minorHAnsi" w:cstheme="minorBidi"/>
      <w:sz w:val="22"/>
      <w:szCs w:val="22"/>
      <w:lang w:val="en-SG"/>
    </w:rPr>
  </w:style>
  <w:style w:type="character" w:customStyle="1" w:styleId="glossary-link">
    <w:name w:val="glossary-link"/>
    <w:basedOn w:val="DefaultParagraphFont"/>
    <w:rsid w:val="00692424"/>
  </w:style>
  <w:style w:type="character" w:customStyle="1" w:styleId="fontstyle01">
    <w:name w:val="fontstyle01"/>
    <w:basedOn w:val="DefaultParagraphFont"/>
    <w:rsid w:val="006504E7"/>
    <w:rPr>
      <w:rFonts w:ascii="ArialMT" w:hAnsi="ArialMT" w:hint="default"/>
      <w:b w:val="0"/>
      <w:bCs w:val="0"/>
      <w:i w:val="0"/>
      <w:iCs w:val="0"/>
      <w:color w:val="000000"/>
      <w:sz w:val="18"/>
      <w:szCs w:val="18"/>
    </w:rPr>
  </w:style>
  <w:style w:type="paragraph" w:styleId="FootnoteText">
    <w:name w:val="footnote text"/>
    <w:basedOn w:val="Normal"/>
    <w:link w:val="FootnoteTextChar"/>
    <w:rsid w:val="008D1269"/>
    <w:pPr>
      <w:spacing w:after="0"/>
    </w:pPr>
    <w:rPr>
      <w:sz w:val="20"/>
    </w:rPr>
  </w:style>
  <w:style w:type="character" w:customStyle="1" w:styleId="FootnoteTextChar">
    <w:name w:val="Footnote Text Char"/>
    <w:basedOn w:val="DefaultParagraphFont"/>
    <w:link w:val="FootnoteText"/>
    <w:rsid w:val="008D1269"/>
    <w:rPr>
      <w:rFonts w:ascii="Arial" w:hAnsi="Arial"/>
      <w:lang w:val="en-US" w:eastAsia="en-US"/>
    </w:rPr>
  </w:style>
  <w:style w:type="character" w:styleId="FootnoteReference">
    <w:name w:val="footnote reference"/>
    <w:basedOn w:val="DefaultParagraphFont"/>
    <w:rsid w:val="008D1269"/>
    <w:rPr>
      <w:vertAlign w:val="superscript"/>
    </w:rPr>
  </w:style>
  <w:style w:type="paragraph" w:styleId="Bibliography">
    <w:name w:val="Bibliography"/>
    <w:basedOn w:val="Normal"/>
    <w:next w:val="Normal"/>
    <w:uiPriority w:val="37"/>
    <w:unhideWhenUsed/>
    <w:rsid w:val="0001126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1649306">
      <w:bodyDiv w:val="1"/>
      <w:marLeft w:val="0"/>
      <w:marRight w:val="0"/>
      <w:marTop w:val="0"/>
      <w:marBottom w:val="0"/>
      <w:divBdr>
        <w:top w:val="none" w:sz="0" w:space="0" w:color="auto"/>
        <w:left w:val="none" w:sz="0" w:space="0" w:color="auto"/>
        <w:bottom w:val="none" w:sz="0" w:space="0" w:color="auto"/>
        <w:right w:val="none" w:sz="0" w:space="0" w:color="auto"/>
      </w:divBdr>
    </w:div>
    <w:div w:id="649677548">
      <w:bodyDiv w:val="1"/>
      <w:marLeft w:val="0"/>
      <w:marRight w:val="0"/>
      <w:marTop w:val="0"/>
      <w:marBottom w:val="0"/>
      <w:divBdr>
        <w:top w:val="none" w:sz="0" w:space="0" w:color="auto"/>
        <w:left w:val="none" w:sz="0" w:space="0" w:color="auto"/>
        <w:bottom w:val="none" w:sz="0" w:space="0" w:color="auto"/>
        <w:right w:val="none" w:sz="0" w:space="0" w:color="auto"/>
      </w:divBdr>
    </w:div>
    <w:div w:id="1071394417">
      <w:bodyDiv w:val="1"/>
      <w:marLeft w:val="0"/>
      <w:marRight w:val="0"/>
      <w:marTop w:val="0"/>
      <w:marBottom w:val="0"/>
      <w:divBdr>
        <w:top w:val="none" w:sz="0" w:space="0" w:color="auto"/>
        <w:left w:val="none" w:sz="0" w:space="0" w:color="auto"/>
        <w:bottom w:val="none" w:sz="0" w:space="0" w:color="auto"/>
        <w:right w:val="none" w:sz="0" w:space="0" w:color="auto"/>
      </w:divBdr>
    </w:div>
    <w:div w:id="1504322066">
      <w:bodyDiv w:val="1"/>
      <w:marLeft w:val="0"/>
      <w:marRight w:val="0"/>
      <w:marTop w:val="0"/>
      <w:marBottom w:val="0"/>
      <w:divBdr>
        <w:top w:val="none" w:sz="0" w:space="0" w:color="auto"/>
        <w:left w:val="none" w:sz="0" w:space="0" w:color="auto"/>
        <w:bottom w:val="none" w:sz="0" w:space="0" w:color="auto"/>
        <w:right w:val="none" w:sz="0" w:space="0" w:color="auto"/>
      </w:divBdr>
    </w:div>
    <w:div w:id="1806779742">
      <w:bodyDiv w:val="1"/>
      <w:marLeft w:val="0"/>
      <w:marRight w:val="0"/>
      <w:marTop w:val="0"/>
      <w:marBottom w:val="0"/>
      <w:divBdr>
        <w:top w:val="none" w:sz="0" w:space="0" w:color="auto"/>
        <w:left w:val="none" w:sz="0" w:space="0" w:color="auto"/>
        <w:bottom w:val="none" w:sz="0" w:space="0" w:color="auto"/>
        <w:right w:val="none" w:sz="0" w:space="0" w:color="auto"/>
      </w:divBdr>
    </w:div>
    <w:div w:id="1921131377">
      <w:bodyDiv w:val="1"/>
      <w:marLeft w:val="0"/>
      <w:marRight w:val="0"/>
      <w:marTop w:val="0"/>
      <w:marBottom w:val="0"/>
      <w:divBdr>
        <w:top w:val="none" w:sz="0" w:space="0" w:color="auto"/>
        <w:left w:val="none" w:sz="0" w:space="0" w:color="auto"/>
        <w:bottom w:val="none" w:sz="0" w:space="0" w:color="auto"/>
        <w:right w:val="none" w:sz="0" w:space="0" w:color="auto"/>
      </w:divBdr>
    </w:div>
    <w:div w:id="20837202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emf"/><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lossary_of_chess" TargetMode="External"/><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jpeg"/><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image" Target="media/image29.emf"/><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en.wikipedia.org/wiki/Glossary_of_chess" TargetMode="External"/><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0.emf"/><Relationship Id="rId4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en.wikipedia.org/wiki/Chess_middlegame" TargetMode="External"/><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7.png"/><Relationship Id="rId25" Type="http://schemas.openxmlformats.org/officeDocument/2006/relationships/hyperlink" Target="https://en.wikipedia.org/wiki/Chess_opening" TargetMode="External"/><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emf"/></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D:\Rahi\SMU%20MITB\Data%20Analytics%20Lab%20-%20G2\Project\Paper%20Template_SGF_2013.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Rap17</b:Tag>
    <b:SourceType>InternetSite</b:SourceType>
    <b:Guid>{BEDC7DF5-F950-4E3A-B1C4-446DF5FC0FCD}</b:Guid>
    <b:Title>How to Read and Write Algebraic Chess Notation</b:Title>
    <b:InternetSiteTitle>ChessHouse</b:InternetSiteTitle>
    <b:Year>2017</b:Year>
    <b:Month>March</b:Month>
    <b:Day>1</b:Day>
    <b:YearAccessed>2019</b:YearAccessed>
    <b:MonthAccessed>April</b:MonthAccessed>
    <b:URL>http://blog.chesshouse.com/how-to-read-and-write-algebraic-chess-notation/</b:URL>
    <b:Author>
      <b:Author>
        <b:NameList>
          <b:Person>
            <b:Last>Raphael</b:Last>
          </b:Person>
        </b:NameList>
      </b:Author>
    </b:Author>
    <b:RefOrder>2</b:RefOrder>
  </b:Source>
  <b:Source>
    <b:Tag>MUL19</b:Tag>
    <b:SourceType>InternetSite</b:SourceType>
    <b:Guid>{CC250DE3-531C-4FC8-99FF-10ABC956734B}</b:Guid>
    <b:Title>Multinomial Logistic Regression| SPSS Annotated Output</b:Title>
    <b:InternetSiteTitle>UCLA Institute for Digital Research &amp; Education</b:InternetSiteTitle>
    <b:YearAccessed>2019</b:YearAccessed>
    <b:MonthAccessed>April</b:MonthAccessed>
    <b:URL>https://stats.idre.ucla.edu/spss/output/multinomial-logistic-regression/</b:URL>
    <b:RefOrder>1</b:RefOrder>
  </b:Source>
  <b:Source>
    <b:Tag>Ed19</b:Tag>
    <b:SourceType>InternetSite</b:SourceType>
    <b:Guid>{56829DE4-6E3A-4E73-BC26-278F41E89195}</b:Guid>
    <b:Author>
      <b:Author>
        <b:NameList>
          <b:Person>
            <b:Last>Ed</b:Last>
          </b:Person>
        </b:NameList>
      </b:Author>
    </b:Author>
    <b:Title>There’s Nothing Odd about the Odds Ratio: Interpreting Binary Logistic Regression</b:Title>
    <b:InternetSiteTitle>Statistics Solutions</b:InternetSiteTitle>
    <b:Year>2019</b:Year>
    <b:YearAccessed>2019</b:YearAccessed>
    <b:MonthAccessed>April</b:MonthAccessed>
    <b:URL>https://www.statisticssolutions.com/theres-nothing-odd-about-the-odds-ratio-interpreting-binary-logistic-regression/</b:URL>
    <b:RefOrder>3</b:RefOrder>
  </b:Source>
</b:Sources>
</file>

<file path=customXml/itemProps1.xml><?xml version="1.0" encoding="utf-8"?>
<ds:datastoreItem xmlns:ds="http://schemas.openxmlformats.org/officeDocument/2006/customXml" ds:itemID="{AB253F2E-9FCA-4B85-A268-AD6071DFF0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Paper Template_SGF_2013</Template>
  <TotalTime>318</TotalTime>
  <Pages>21</Pages>
  <Words>3304</Words>
  <Characters>18839</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Paper Template</vt:lpstr>
    </vt:vector>
  </TitlesOfParts>
  <Company>AIMS Co.</Company>
  <LinksUpToDate>false</LinksUpToDate>
  <CharactersWithSpaces>22099</CharactersWithSpaces>
  <SharedDoc>false</SharedDoc>
  <HLinks>
    <vt:vector size="18" baseType="variant">
      <vt:variant>
        <vt:i4>3670066</vt:i4>
      </vt:variant>
      <vt:variant>
        <vt:i4>47</vt:i4>
      </vt:variant>
      <vt:variant>
        <vt:i4>0</vt:i4>
      </vt:variant>
      <vt:variant>
        <vt:i4>5</vt:i4>
      </vt:variant>
      <vt:variant>
        <vt:lpwstr>http://support.sas.com/resources/papers/proceedings09/TOC.html</vt:lpwstr>
      </vt:variant>
      <vt:variant>
        <vt:lpwstr/>
      </vt:variant>
      <vt:variant>
        <vt:i4>3735669</vt:i4>
      </vt:variant>
      <vt:variant>
        <vt:i4>44</vt:i4>
      </vt:variant>
      <vt:variant>
        <vt:i4>0</vt:i4>
      </vt:variant>
      <vt:variant>
        <vt:i4>5</vt:i4>
      </vt:variant>
      <vt:variant>
        <vt:lpwstr>http://pubs.amstat.org/page/styleguide</vt:lpwstr>
      </vt:variant>
      <vt:variant>
        <vt:lpwstr/>
      </vt:variant>
      <vt:variant>
        <vt:i4>6029404</vt:i4>
      </vt:variant>
      <vt:variant>
        <vt:i4>41</vt:i4>
      </vt:variant>
      <vt:variant>
        <vt:i4>0</vt:i4>
      </vt:variant>
      <vt:variant>
        <vt:i4>5</vt:i4>
      </vt:variant>
      <vt:variant>
        <vt:lpwstr>http://www.apastyle.org/manual/index.aspx</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Template</dc:title>
  <dc:subject>SUGI/Regional User Group paper template</dc:subject>
  <dc:creator>Rahi</dc:creator>
  <cp:lastModifiedBy>Himani MUKKA</cp:lastModifiedBy>
  <cp:revision>11</cp:revision>
  <cp:lastPrinted>2011-09-22T10:02:00Z</cp:lastPrinted>
  <dcterms:created xsi:type="dcterms:W3CDTF">2019-04-28T07:29:00Z</dcterms:created>
  <dcterms:modified xsi:type="dcterms:W3CDTF">2019-04-28T15:55:00Z</dcterms:modified>
</cp:coreProperties>
</file>